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D7FB6" w14:textId="77777777" w:rsidR="00B2165E" w:rsidRDefault="00B2165E" w:rsidP="00084D6F">
      <w:pPr>
        <w:shd w:val="clear" w:color="auto" w:fill="FFFFFF"/>
        <w:spacing w:after="0" w:line="240" w:lineRule="auto"/>
        <w:rPr>
          <w:rFonts w:ascii="Arial" w:hAnsi="Arial" w:cs="Arial"/>
          <w:b/>
          <w:bCs/>
          <w:sz w:val="24"/>
          <w:szCs w:val="24"/>
        </w:rPr>
      </w:pPr>
    </w:p>
    <w:p w14:paraId="34ED5C65" w14:textId="77777777" w:rsidR="00B2165E" w:rsidRDefault="00B2165E" w:rsidP="00084D6F">
      <w:pPr>
        <w:shd w:val="clear" w:color="auto" w:fill="FFFFFF"/>
        <w:spacing w:after="0" w:line="240" w:lineRule="auto"/>
        <w:rPr>
          <w:rFonts w:ascii="Arial" w:hAnsi="Arial" w:cs="Arial"/>
          <w:b/>
          <w:bCs/>
          <w:sz w:val="24"/>
          <w:szCs w:val="24"/>
        </w:rPr>
      </w:pPr>
    </w:p>
    <w:p w14:paraId="393C37BE" w14:textId="449B7473" w:rsidR="00B2165E" w:rsidRDefault="00B2165E" w:rsidP="00084D6F">
      <w:pPr>
        <w:shd w:val="clear" w:color="auto" w:fill="FFFFFF"/>
        <w:spacing w:after="0" w:line="240" w:lineRule="auto"/>
        <w:rPr>
          <w:rFonts w:ascii="Arial" w:hAnsi="Arial" w:cs="Arial"/>
          <w:b/>
          <w:bCs/>
          <w:sz w:val="24"/>
          <w:szCs w:val="24"/>
        </w:rPr>
      </w:pPr>
      <w:r>
        <w:rPr>
          <w:noProof/>
        </w:rPr>
        <w:drawing>
          <wp:inline distT="0" distB="0" distL="0" distR="0" wp14:anchorId="5ADB282C" wp14:editId="6DB45685">
            <wp:extent cx="5943600" cy="5975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597535"/>
                    </a:xfrm>
                    <a:prstGeom prst="rect">
                      <a:avLst/>
                    </a:prstGeom>
                    <a:noFill/>
                    <a:ln>
                      <a:noFill/>
                    </a:ln>
                  </pic:spPr>
                </pic:pic>
              </a:graphicData>
            </a:graphic>
          </wp:inline>
        </w:drawing>
      </w:r>
    </w:p>
    <w:p w14:paraId="0910EB08" w14:textId="77777777" w:rsidR="00B2165E" w:rsidRDefault="00B2165E" w:rsidP="00084D6F">
      <w:pPr>
        <w:shd w:val="clear" w:color="auto" w:fill="FFFFFF"/>
        <w:spacing w:after="0" w:line="240" w:lineRule="auto"/>
        <w:rPr>
          <w:rFonts w:ascii="Arial" w:hAnsi="Arial" w:cs="Arial"/>
          <w:b/>
          <w:bCs/>
          <w:sz w:val="24"/>
          <w:szCs w:val="24"/>
        </w:rPr>
      </w:pPr>
    </w:p>
    <w:p w14:paraId="6E6465AB" w14:textId="77777777" w:rsidR="00B2165E" w:rsidRDefault="00B2165E" w:rsidP="00084D6F">
      <w:pPr>
        <w:shd w:val="clear" w:color="auto" w:fill="FFFFFF"/>
        <w:spacing w:after="0" w:line="240" w:lineRule="auto"/>
        <w:rPr>
          <w:rFonts w:ascii="Arial" w:hAnsi="Arial" w:cs="Arial"/>
          <w:b/>
          <w:bCs/>
          <w:sz w:val="24"/>
          <w:szCs w:val="24"/>
        </w:rPr>
      </w:pPr>
    </w:p>
    <w:p w14:paraId="3C9A47BE" w14:textId="31BC875A" w:rsidR="001C5096" w:rsidRPr="003643CE" w:rsidRDefault="006260DF" w:rsidP="00084D6F">
      <w:pPr>
        <w:shd w:val="clear" w:color="auto" w:fill="FFFFFF"/>
        <w:spacing w:after="0" w:line="240" w:lineRule="auto"/>
        <w:rPr>
          <w:rFonts w:ascii="Arial" w:hAnsi="Arial" w:cs="Arial"/>
          <w:b/>
          <w:bCs/>
          <w:sz w:val="24"/>
          <w:szCs w:val="24"/>
        </w:rPr>
      </w:pPr>
      <w:r>
        <w:rPr>
          <w:rFonts w:ascii="Arial" w:hAnsi="Arial" w:cs="Arial"/>
          <w:b/>
          <w:bCs/>
          <w:sz w:val="24"/>
          <w:szCs w:val="24"/>
        </w:rPr>
        <w:t>Is The U.S. Headed for a Recession</w:t>
      </w:r>
      <w:r w:rsidR="001C5096">
        <w:rPr>
          <w:rFonts w:ascii="Arial" w:hAnsi="Arial" w:cs="Arial"/>
          <w:b/>
          <w:bCs/>
          <w:sz w:val="24"/>
          <w:szCs w:val="24"/>
        </w:rPr>
        <w:t>?</w:t>
      </w:r>
    </w:p>
    <w:p w14:paraId="05BF1F37" w14:textId="4F12FE7E" w:rsidR="001C5096" w:rsidRDefault="001C5096" w:rsidP="00084D6F">
      <w:pPr>
        <w:spacing w:after="0" w:line="240" w:lineRule="auto"/>
        <w:rPr>
          <w:rFonts w:ascii="Arial" w:hAnsi="Arial" w:cs="Arial"/>
          <w:i/>
          <w:iCs/>
          <w:color w:val="FF0000"/>
          <w:sz w:val="20"/>
          <w:szCs w:val="20"/>
        </w:rPr>
      </w:pPr>
      <w:r w:rsidRPr="003643CE">
        <w:rPr>
          <w:rFonts w:ascii="Arial" w:hAnsi="Arial" w:cs="Arial"/>
          <w:i/>
          <w:iCs/>
          <w:sz w:val="20"/>
          <w:szCs w:val="20"/>
        </w:rPr>
        <w:t xml:space="preserve">Presented by </w:t>
      </w:r>
      <w:r w:rsidR="00EC2A72" w:rsidRPr="00EC2A72">
        <w:rPr>
          <w:rFonts w:ascii="Arial" w:hAnsi="Arial" w:cs="Arial"/>
          <w:i/>
          <w:iCs/>
          <w:color w:val="000000" w:themeColor="text1"/>
          <w:sz w:val="20"/>
          <w:szCs w:val="20"/>
        </w:rPr>
        <w:t>Christopher Phelps</w:t>
      </w:r>
    </w:p>
    <w:p w14:paraId="63FC7381" w14:textId="77777777" w:rsidR="00084D6F" w:rsidRDefault="00084D6F" w:rsidP="00084D6F">
      <w:pPr>
        <w:shd w:val="clear" w:color="auto" w:fill="FFFFFF"/>
        <w:spacing w:after="0" w:line="240" w:lineRule="auto"/>
        <w:rPr>
          <w:rFonts w:ascii="Arial" w:eastAsia="Times New Roman" w:hAnsi="Arial" w:cs="Arial"/>
          <w:color w:val="000000"/>
          <w:sz w:val="20"/>
          <w:szCs w:val="20"/>
        </w:rPr>
      </w:pPr>
    </w:p>
    <w:p w14:paraId="03F50FA6" w14:textId="081DA005" w:rsidR="005915C8" w:rsidRPr="00463B3B" w:rsidRDefault="006260DF" w:rsidP="003B04E7">
      <w:pPr>
        <w:shd w:val="clear" w:color="auto" w:fill="FFFFFF"/>
        <w:spacing w:after="0" w:line="240" w:lineRule="auto"/>
        <w:rPr>
          <w:rFonts w:ascii="Times New Roman" w:eastAsia="Times New Roman" w:hAnsi="Times New Roman" w:cs="Times New Roman"/>
          <w:color w:val="000000"/>
          <w:sz w:val="24"/>
          <w:szCs w:val="24"/>
        </w:rPr>
      </w:pPr>
      <w:r w:rsidRPr="00463B3B">
        <w:rPr>
          <w:rFonts w:ascii="Times New Roman" w:eastAsia="Times New Roman" w:hAnsi="Times New Roman" w:cs="Times New Roman"/>
          <w:color w:val="000000"/>
          <w:sz w:val="24"/>
          <w:szCs w:val="24"/>
        </w:rPr>
        <w:t>I hope you are doing well as we head into the summer months.  There is a lot to look forward to but there are many concerns on people’s minds as well.  When will inflation subside?  How far will the Federal Reserve Bank have to raise interest rates and how will that impact my home’s value? Are the supply chain issues going to be fixed soon?</w:t>
      </w:r>
      <w:r w:rsidR="00A5297B" w:rsidRPr="00463B3B">
        <w:rPr>
          <w:rFonts w:ascii="Times New Roman" w:eastAsia="Times New Roman" w:hAnsi="Times New Roman" w:cs="Times New Roman"/>
          <w:color w:val="000000"/>
          <w:sz w:val="24"/>
          <w:szCs w:val="24"/>
        </w:rPr>
        <w:t xml:space="preserve">  What impact will the war in eastern Europe have on the markets?</w:t>
      </w:r>
    </w:p>
    <w:p w14:paraId="73909C95" w14:textId="0DD3E5E3" w:rsidR="00A5297B" w:rsidRPr="00463B3B" w:rsidRDefault="00A5297B" w:rsidP="003B04E7">
      <w:pPr>
        <w:shd w:val="clear" w:color="auto" w:fill="FFFFFF"/>
        <w:spacing w:after="0" w:line="240" w:lineRule="auto"/>
        <w:rPr>
          <w:rFonts w:ascii="Times New Roman" w:eastAsia="Times New Roman" w:hAnsi="Times New Roman" w:cs="Times New Roman"/>
          <w:color w:val="000000"/>
          <w:sz w:val="24"/>
          <w:szCs w:val="24"/>
        </w:rPr>
      </w:pPr>
    </w:p>
    <w:p w14:paraId="1526DC5B" w14:textId="2E339477" w:rsidR="00A5297B" w:rsidRDefault="00A5297B" w:rsidP="003B04E7">
      <w:pPr>
        <w:shd w:val="clear" w:color="auto" w:fill="FFFFFF"/>
        <w:spacing w:after="0" w:line="240" w:lineRule="auto"/>
        <w:rPr>
          <w:rFonts w:ascii="Times New Roman" w:eastAsia="Times New Roman" w:hAnsi="Times New Roman" w:cs="Times New Roman"/>
          <w:color w:val="000000"/>
          <w:sz w:val="24"/>
          <w:szCs w:val="24"/>
        </w:rPr>
      </w:pPr>
      <w:r w:rsidRPr="00463B3B">
        <w:rPr>
          <w:rFonts w:ascii="Times New Roman" w:eastAsia="Times New Roman" w:hAnsi="Times New Roman" w:cs="Times New Roman"/>
          <w:color w:val="000000"/>
          <w:sz w:val="24"/>
          <w:szCs w:val="24"/>
        </w:rPr>
        <w:t xml:space="preserve">Depending on who you talk to, the answers to these questions range in all directions.  The reality is that all we can do is </w:t>
      </w:r>
      <w:r w:rsidR="00463B3B" w:rsidRPr="00463B3B">
        <w:rPr>
          <w:rFonts w:ascii="Times New Roman" w:eastAsia="Times New Roman" w:hAnsi="Times New Roman" w:cs="Times New Roman"/>
          <w:color w:val="000000"/>
          <w:sz w:val="24"/>
          <w:szCs w:val="24"/>
        </w:rPr>
        <w:t xml:space="preserve">look the past for hints as to how the future may unfold.  </w:t>
      </w:r>
      <w:r w:rsidR="00463B3B">
        <w:rPr>
          <w:rFonts w:ascii="Times New Roman" w:eastAsia="Times New Roman" w:hAnsi="Times New Roman" w:cs="Times New Roman"/>
          <w:color w:val="000000"/>
          <w:sz w:val="24"/>
          <w:szCs w:val="24"/>
        </w:rPr>
        <w:t xml:space="preserve">“History doesn’t repeat itself, but it sure does rhyme” is a quote famously attributed in various forms to Mark Twain.  It is apropos here in that we have </w:t>
      </w:r>
      <w:r w:rsidR="00020658">
        <w:rPr>
          <w:rFonts w:ascii="Times New Roman" w:eastAsia="Times New Roman" w:hAnsi="Times New Roman" w:cs="Times New Roman"/>
          <w:color w:val="000000"/>
          <w:sz w:val="24"/>
          <w:szCs w:val="24"/>
        </w:rPr>
        <w:t>unique</w:t>
      </w:r>
      <w:r w:rsidR="00463B3B">
        <w:rPr>
          <w:rFonts w:ascii="Times New Roman" w:eastAsia="Times New Roman" w:hAnsi="Times New Roman" w:cs="Times New Roman"/>
          <w:color w:val="000000"/>
          <w:sz w:val="24"/>
          <w:szCs w:val="24"/>
        </w:rPr>
        <w:t xml:space="preserve"> events (</w:t>
      </w:r>
      <w:r w:rsidR="00C07E5D">
        <w:rPr>
          <w:rFonts w:ascii="Times New Roman" w:eastAsia="Times New Roman" w:hAnsi="Times New Roman" w:cs="Times New Roman"/>
          <w:color w:val="000000"/>
          <w:sz w:val="24"/>
          <w:szCs w:val="24"/>
        </w:rPr>
        <w:t>i.e.,</w:t>
      </w:r>
      <w:r w:rsidR="00463B3B">
        <w:rPr>
          <w:rFonts w:ascii="Times New Roman" w:eastAsia="Times New Roman" w:hAnsi="Times New Roman" w:cs="Times New Roman"/>
          <w:color w:val="000000"/>
          <w:sz w:val="24"/>
          <w:szCs w:val="24"/>
        </w:rPr>
        <w:t xml:space="preserve"> </w:t>
      </w:r>
      <w:r w:rsidR="00020658">
        <w:rPr>
          <w:rFonts w:ascii="Times New Roman" w:eastAsia="Times New Roman" w:hAnsi="Times New Roman" w:cs="Times New Roman"/>
          <w:color w:val="000000"/>
          <w:sz w:val="24"/>
          <w:szCs w:val="24"/>
        </w:rPr>
        <w:t>Covid recovery, supply chain shock, massive Federal Reserve money printing, war in eastern Europe) while rare, but similar in their effects to past events.  We have been through many wars, Federal Reserve bank tightening</w:t>
      </w:r>
      <w:r w:rsidR="009E0758">
        <w:rPr>
          <w:rFonts w:ascii="Times New Roman" w:eastAsia="Times New Roman" w:hAnsi="Times New Roman" w:cs="Times New Roman"/>
          <w:color w:val="000000"/>
          <w:sz w:val="24"/>
          <w:szCs w:val="24"/>
        </w:rPr>
        <w:t>’</w:t>
      </w:r>
      <w:r w:rsidR="00020658">
        <w:rPr>
          <w:rFonts w:ascii="Times New Roman" w:eastAsia="Times New Roman" w:hAnsi="Times New Roman" w:cs="Times New Roman"/>
          <w:color w:val="000000"/>
          <w:sz w:val="24"/>
          <w:szCs w:val="24"/>
        </w:rPr>
        <w:t xml:space="preserve">s, medical </w:t>
      </w:r>
      <w:r w:rsidR="00C07E5D">
        <w:rPr>
          <w:rFonts w:ascii="Times New Roman" w:eastAsia="Times New Roman" w:hAnsi="Times New Roman" w:cs="Times New Roman"/>
          <w:color w:val="000000"/>
          <w:sz w:val="24"/>
          <w:szCs w:val="24"/>
        </w:rPr>
        <w:t>scares,</w:t>
      </w:r>
      <w:r w:rsidR="00020658">
        <w:rPr>
          <w:rFonts w:ascii="Times New Roman" w:eastAsia="Times New Roman" w:hAnsi="Times New Roman" w:cs="Times New Roman"/>
          <w:color w:val="000000"/>
          <w:sz w:val="24"/>
          <w:szCs w:val="24"/>
        </w:rPr>
        <w:t xml:space="preserve"> and supply shortages.  The one common thread</w:t>
      </w:r>
      <w:r w:rsidR="009E0758">
        <w:rPr>
          <w:rFonts w:ascii="Times New Roman" w:eastAsia="Times New Roman" w:hAnsi="Times New Roman" w:cs="Times New Roman"/>
          <w:color w:val="000000"/>
          <w:sz w:val="24"/>
          <w:szCs w:val="24"/>
        </w:rPr>
        <w:t>,</w:t>
      </w:r>
      <w:r w:rsidR="00020658">
        <w:rPr>
          <w:rFonts w:ascii="Times New Roman" w:eastAsia="Times New Roman" w:hAnsi="Times New Roman" w:cs="Times New Roman"/>
          <w:color w:val="000000"/>
          <w:sz w:val="24"/>
          <w:szCs w:val="24"/>
        </w:rPr>
        <w:t xml:space="preserve"> however, is that it has been at least a generation</w:t>
      </w:r>
      <w:r w:rsidR="009E0758">
        <w:rPr>
          <w:rFonts w:ascii="Times New Roman" w:eastAsia="Times New Roman" w:hAnsi="Times New Roman" w:cs="Times New Roman"/>
          <w:color w:val="000000"/>
          <w:sz w:val="24"/>
          <w:szCs w:val="24"/>
        </w:rPr>
        <w:t xml:space="preserve"> since we last experienced in a significant way any one of these events, let alone all of them at one time.</w:t>
      </w:r>
      <w:r w:rsidR="00020658">
        <w:rPr>
          <w:rFonts w:ascii="Times New Roman" w:eastAsia="Times New Roman" w:hAnsi="Times New Roman" w:cs="Times New Roman"/>
          <w:color w:val="000000"/>
          <w:sz w:val="24"/>
          <w:szCs w:val="24"/>
        </w:rPr>
        <w:t xml:space="preserve"> </w:t>
      </w:r>
    </w:p>
    <w:p w14:paraId="40710726" w14:textId="4B2C1751" w:rsidR="009E0758" w:rsidRDefault="009E0758" w:rsidP="003B04E7">
      <w:pPr>
        <w:shd w:val="clear" w:color="auto" w:fill="FFFFFF"/>
        <w:spacing w:after="0" w:line="240" w:lineRule="auto"/>
        <w:rPr>
          <w:rFonts w:ascii="Times New Roman" w:eastAsia="Times New Roman" w:hAnsi="Times New Roman" w:cs="Times New Roman"/>
          <w:color w:val="000000"/>
          <w:sz w:val="24"/>
          <w:szCs w:val="24"/>
        </w:rPr>
      </w:pPr>
    </w:p>
    <w:p w14:paraId="75876872" w14:textId="03FD1D7F" w:rsidR="009E0758" w:rsidRDefault="009E0758" w:rsidP="003B04E7">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result is uncertainty about the future and for some, panic.  Volatility is always present in the financial markets.  Without it, we would not have the opportunity for reasonable (and potentially outsized) returns.  Nevertheless, a reality you can count on is that when uncertainty reigns, volatility rises.  </w:t>
      </w:r>
    </w:p>
    <w:p w14:paraId="206155D9" w14:textId="51272EF6" w:rsidR="00F503A8" w:rsidRDefault="00F503A8" w:rsidP="003B04E7">
      <w:pPr>
        <w:shd w:val="clear" w:color="auto" w:fill="FFFFFF"/>
        <w:spacing w:after="0" w:line="240" w:lineRule="auto"/>
        <w:rPr>
          <w:rFonts w:ascii="Times New Roman" w:eastAsia="Times New Roman" w:hAnsi="Times New Roman" w:cs="Times New Roman"/>
          <w:color w:val="000000"/>
          <w:sz w:val="24"/>
          <w:szCs w:val="24"/>
        </w:rPr>
      </w:pPr>
    </w:p>
    <w:p w14:paraId="5C146B72" w14:textId="5044F4FE" w:rsidR="002225BF" w:rsidRDefault="00F503A8" w:rsidP="003B04E7">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do not think it can be denied that we are in the final three innings of the game (</w:t>
      </w:r>
      <w:r w:rsidR="00C07E5D">
        <w:rPr>
          <w:rFonts w:ascii="Times New Roman" w:eastAsia="Times New Roman" w:hAnsi="Times New Roman" w:cs="Times New Roman"/>
          <w:color w:val="000000"/>
          <w:sz w:val="24"/>
          <w:szCs w:val="24"/>
        </w:rPr>
        <w:t>i.e.,</w:t>
      </w:r>
      <w:r>
        <w:rPr>
          <w:rFonts w:ascii="Times New Roman" w:eastAsia="Times New Roman" w:hAnsi="Times New Roman" w:cs="Times New Roman"/>
          <w:color w:val="000000"/>
          <w:sz w:val="24"/>
          <w:szCs w:val="24"/>
        </w:rPr>
        <w:t xml:space="preserve"> to use a baseball analogy) as far as this </w:t>
      </w:r>
      <w:r w:rsidR="00696E59">
        <w:rPr>
          <w:rFonts w:ascii="Times New Roman" w:eastAsia="Times New Roman" w:hAnsi="Times New Roman" w:cs="Times New Roman"/>
          <w:color w:val="000000"/>
          <w:sz w:val="24"/>
          <w:szCs w:val="24"/>
        </w:rPr>
        <w:t xml:space="preserve">economic expansion goes.  The question is where in those three innings are we?  If, as I do you consider the economic shutdown in April 2020 an anomaly, we have not had an official recession since 2008.  That is historically, an extraordinarily long expansion for the U.S.  </w:t>
      </w:r>
      <w:r w:rsidR="00D124C1">
        <w:rPr>
          <w:rFonts w:ascii="Times New Roman" w:eastAsia="Times New Roman" w:hAnsi="Times New Roman" w:cs="Times New Roman"/>
          <w:color w:val="000000"/>
          <w:sz w:val="24"/>
          <w:szCs w:val="24"/>
        </w:rPr>
        <w:t xml:space="preserve">As I laid out in my previous email letter, there are a number of reasons to believe </w:t>
      </w:r>
      <w:r w:rsidR="002225BF">
        <w:rPr>
          <w:rFonts w:ascii="Times New Roman" w:eastAsia="Times New Roman" w:hAnsi="Times New Roman" w:cs="Times New Roman"/>
          <w:color w:val="000000"/>
          <w:sz w:val="24"/>
          <w:szCs w:val="24"/>
        </w:rPr>
        <w:t xml:space="preserve">that this economy will continue to grow over the next 9-12 months and that the financial markets will reflect that.  </w:t>
      </w:r>
    </w:p>
    <w:p w14:paraId="1DC47F44" w14:textId="77777777" w:rsidR="002225BF" w:rsidRDefault="002225BF" w:rsidP="003B04E7">
      <w:pPr>
        <w:shd w:val="clear" w:color="auto" w:fill="FFFFFF"/>
        <w:spacing w:after="0" w:line="240" w:lineRule="auto"/>
        <w:rPr>
          <w:rFonts w:ascii="Times New Roman" w:eastAsia="Times New Roman" w:hAnsi="Times New Roman" w:cs="Times New Roman"/>
          <w:color w:val="000000"/>
          <w:sz w:val="24"/>
          <w:szCs w:val="24"/>
        </w:rPr>
      </w:pPr>
    </w:p>
    <w:p w14:paraId="554CDFDE" w14:textId="77777777" w:rsidR="008B384A" w:rsidRDefault="002225BF" w:rsidP="003B04E7">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have attached a piece by Kezia Samuel who is the Vice President of Client Portfolio Management at AssetMark.  In that piece, Kezia makes the case that there is reason to believe that this economy is sustainable </w:t>
      </w:r>
      <w:r w:rsidR="008B384A">
        <w:rPr>
          <w:rFonts w:ascii="Times New Roman" w:eastAsia="Times New Roman" w:hAnsi="Times New Roman" w:cs="Times New Roman"/>
          <w:color w:val="000000"/>
          <w:sz w:val="24"/>
          <w:szCs w:val="24"/>
        </w:rPr>
        <w:t>and that a recession in the near term while possible, is unlikely.  At the end of this article Kezia makes the point that I have made many times over.  It is important to create a plan for your portfolio to withstand a range of environments.  Funds you will need in the near term should be positioned conservatively, so longer-term oriented investment funds can be invested commensurate with your goals and risk profile.</w:t>
      </w:r>
    </w:p>
    <w:p w14:paraId="71D6419A" w14:textId="77777777" w:rsidR="008B384A" w:rsidRDefault="008B384A" w:rsidP="003B04E7">
      <w:pPr>
        <w:shd w:val="clear" w:color="auto" w:fill="FFFFFF"/>
        <w:spacing w:after="0" w:line="240" w:lineRule="auto"/>
        <w:rPr>
          <w:rFonts w:ascii="Times New Roman" w:eastAsia="Times New Roman" w:hAnsi="Times New Roman" w:cs="Times New Roman"/>
          <w:color w:val="000000"/>
          <w:sz w:val="24"/>
          <w:szCs w:val="24"/>
        </w:rPr>
      </w:pPr>
    </w:p>
    <w:p w14:paraId="674177FE" w14:textId="2AC982D3" w:rsidR="00F503A8" w:rsidRPr="00463B3B" w:rsidRDefault="00C07E5D" w:rsidP="003B04E7">
      <w:pPr>
        <w:shd w:val="clear" w:color="auto" w:fill="FFFFFF"/>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lastRenderedPageBreak/>
        <w:t>I am always available to you via phone, zoom conference or in person. I look forward to talking with you over the next few weeks. If you have any questions or if we can be of any help, please do not hesitate to contact Linda or me.</w:t>
      </w:r>
    </w:p>
    <w:p w14:paraId="4E2EBDD9" w14:textId="7236195A" w:rsidR="005B6407" w:rsidRDefault="005B6407" w:rsidP="003B04E7">
      <w:pPr>
        <w:shd w:val="clear" w:color="auto" w:fill="FFFFFF"/>
        <w:spacing w:after="0" w:line="240" w:lineRule="auto"/>
        <w:rPr>
          <w:rFonts w:ascii="Arial" w:eastAsia="Times New Roman" w:hAnsi="Arial" w:cs="Arial"/>
          <w:color w:val="000000"/>
          <w:sz w:val="20"/>
          <w:szCs w:val="20"/>
        </w:rPr>
      </w:pPr>
    </w:p>
    <w:p w14:paraId="207784A3" w14:textId="4A145B3B" w:rsidR="005B6407" w:rsidRPr="0065618C" w:rsidRDefault="005B6407" w:rsidP="0065618C">
      <w:pPr>
        <w:shd w:val="clear" w:color="auto" w:fill="FFFFFF"/>
        <w:spacing w:after="0" w:line="240" w:lineRule="auto"/>
        <w:rPr>
          <w:rFonts w:ascii="Arial" w:eastAsia="Times New Roman" w:hAnsi="Arial" w:cs="Arial"/>
          <w:color w:val="000000"/>
          <w:sz w:val="16"/>
          <w:szCs w:val="16"/>
        </w:rPr>
      </w:pPr>
      <w:r w:rsidRPr="0065618C">
        <w:rPr>
          <w:rFonts w:ascii="Arial" w:eastAsia="Times New Roman" w:hAnsi="Arial" w:cs="Arial"/>
          <w:color w:val="000000"/>
          <w:sz w:val="16"/>
          <w:szCs w:val="16"/>
        </w:rPr>
        <w:t>Certain sections of this commentary contain forward-looking statements that are based on our reasonable expectations, estimates, projections, and assumptions. Forward-looking statements are not guarantees of future performance and involve certain risks and uncertainties, which are difficult to predict. Past performance is not indicative of future results.  All indices are unmanaged and investors cannot invest directly into an index.</w:t>
      </w:r>
    </w:p>
    <w:p w14:paraId="692A9F4E" w14:textId="77777777" w:rsidR="005915C8" w:rsidRPr="0065618C" w:rsidRDefault="005915C8" w:rsidP="0065618C">
      <w:pPr>
        <w:spacing w:after="0" w:line="240" w:lineRule="auto"/>
        <w:rPr>
          <w:rFonts w:ascii="Arial" w:hAnsi="Arial" w:cs="Arial"/>
          <w:sz w:val="16"/>
          <w:szCs w:val="16"/>
        </w:rPr>
      </w:pPr>
    </w:p>
    <w:p w14:paraId="0552AFDD" w14:textId="77777777" w:rsidR="00A33D17" w:rsidRPr="00A33D17" w:rsidRDefault="00A33D17" w:rsidP="00A33D17">
      <w:pPr>
        <w:spacing w:after="0" w:line="240" w:lineRule="auto"/>
        <w:rPr>
          <w:rFonts w:ascii="Calibri" w:hAnsi="Calibri" w:cs="Calibri"/>
          <w:sz w:val="32"/>
          <w:szCs w:val="32"/>
        </w:rPr>
      </w:pPr>
      <w:r w:rsidRPr="00A33D17">
        <w:rPr>
          <w:rFonts w:ascii="Calibri" w:hAnsi="Calibri" w:cs="Calibri"/>
          <w:sz w:val="32"/>
          <w:szCs w:val="32"/>
        </w:rPr>
        <w:t>Christopher L. Phelps, CPA/PFS, CFP®, AIF®</w:t>
      </w:r>
    </w:p>
    <w:p w14:paraId="50316BA7" w14:textId="77777777" w:rsidR="00A33D17" w:rsidRPr="00A33D17" w:rsidRDefault="00A33D17" w:rsidP="00A33D17">
      <w:pPr>
        <w:spacing w:after="0" w:line="240" w:lineRule="auto"/>
        <w:rPr>
          <w:rFonts w:ascii="Calibri" w:hAnsi="Calibri" w:cs="Calibri"/>
          <w:sz w:val="24"/>
          <w:szCs w:val="24"/>
        </w:rPr>
      </w:pPr>
      <w:r w:rsidRPr="00A33D17">
        <w:rPr>
          <w:rFonts w:ascii="Calibri" w:hAnsi="Calibri" w:cs="Calibri"/>
        </w:rPr>
        <w:t>Principal</w:t>
      </w:r>
    </w:p>
    <w:p w14:paraId="12FBD29E" w14:textId="77777777" w:rsidR="00A33D17" w:rsidRPr="00A33D17" w:rsidRDefault="00A33D17" w:rsidP="00A33D17">
      <w:pPr>
        <w:spacing w:after="0" w:line="240" w:lineRule="auto"/>
        <w:rPr>
          <w:rFonts w:ascii="Calibri" w:hAnsi="Calibri" w:cs="Calibri"/>
        </w:rPr>
      </w:pPr>
      <w:r w:rsidRPr="00A33D17">
        <w:rPr>
          <w:rFonts w:ascii="Calibri" w:hAnsi="Calibri" w:cs="Calibri"/>
        </w:rPr>
        <w:t xml:space="preserve">Phone (858) 485-1919   Fax (858) 487-0355   </w:t>
      </w:r>
      <w:hyperlink r:id="rId10" w:history="1">
        <w:r w:rsidRPr="00A33D17">
          <w:rPr>
            <w:rFonts w:ascii="Calibri" w:hAnsi="Calibri" w:cs="Calibri"/>
            <w:color w:val="0000FF"/>
            <w:u w:val="single"/>
          </w:rPr>
          <w:t>chrisp@financiallifeconcepts.com</w:t>
        </w:r>
      </w:hyperlink>
    </w:p>
    <w:p w14:paraId="61CBAEEB" w14:textId="77777777" w:rsidR="00A33D17" w:rsidRPr="00A33D17" w:rsidRDefault="00A33D17" w:rsidP="00A33D17">
      <w:pPr>
        <w:spacing w:after="0" w:line="240" w:lineRule="auto"/>
        <w:rPr>
          <w:rFonts w:ascii="Calibri" w:hAnsi="Calibri" w:cs="Calibri"/>
          <w:b/>
          <w:bCs/>
          <w:color w:val="17365D"/>
          <w:sz w:val="20"/>
          <w:szCs w:val="20"/>
        </w:rPr>
      </w:pPr>
    </w:p>
    <w:p w14:paraId="5E025E10" w14:textId="77777777" w:rsidR="00A33D17" w:rsidRPr="00A33D17" w:rsidRDefault="00A33D17" w:rsidP="00A33D17">
      <w:pPr>
        <w:spacing w:after="0" w:line="240" w:lineRule="auto"/>
        <w:rPr>
          <w:rFonts w:ascii="Times New Roman" w:hAnsi="Times New Roman" w:cs="Times New Roman"/>
          <w:sz w:val="24"/>
          <w:szCs w:val="24"/>
        </w:rPr>
      </w:pPr>
      <w:r w:rsidRPr="00A33D17">
        <w:rPr>
          <w:rFonts w:ascii="Times New Roman" w:hAnsi="Times New Roman" w:cs="Times New Roman"/>
          <w:sz w:val="24"/>
          <w:szCs w:val="24"/>
        </w:rPr>
        <w:t xml:space="preserve"> </w:t>
      </w:r>
      <w:r w:rsidRPr="00A33D17">
        <w:rPr>
          <w:noProof/>
        </w:rPr>
        <w:drawing>
          <wp:inline distT="0" distB="0" distL="0" distR="0" wp14:anchorId="1B485D80" wp14:editId="4237C354">
            <wp:extent cx="4457700" cy="685800"/>
            <wp:effectExtent l="0" t="0" r="0" b="0"/>
            <wp:docPr id="2" name="Picture 2" descr="FLC Logo w Tree"/>
            <wp:cNvGraphicFramePr/>
            <a:graphic xmlns:a="http://schemas.openxmlformats.org/drawingml/2006/main">
              <a:graphicData uri="http://schemas.openxmlformats.org/drawingml/2006/picture">
                <pic:pic xmlns:pic="http://schemas.openxmlformats.org/drawingml/2006/picture">
                  <pic:nvPicPr>
                    <pic:cNvPr id="2" name="Picture 2" descr="FLC Logo w Tree"/>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457700" cy="685800"/>
                    </a:xfrm>
                    <a:prstGeom prst="rect">
                      <a:avLst/>
                    </a:prstGeom>
                    <a:noFill/>
                    <a:ln>
                      <a:noFill/>
                    </a:ln>
                  </pic:spPr>
                </pic:pic>
              </a:graphicData>
            </a:graphic>
          </wp:inline>
        </w:drawing>
      </w:r>
    </w:p>
    <w:p w14:paraId="1BDF6CD9" w14:textId="77777777" w:rsidR="00A33D17" w:rsidRPr="00A33D17" w:rsidRDefault="00A33D17" w:rsidP="00A33D17">
      <w:pPr>
        <w:spacing w:after="0" w:line="240" w:lineRule="auto"/>
        <w:rPr>
          <w:rFonts w:ascii="Times New Roman" w:hAnsi="Times New Roman" w:cs="Times New Roman"/>
          <w:sz w:val="24"/>
          <w:szCs w:val="24"/>
        </w:rPr>
      </w:pPr>
    </w:p>
    <w:p w14:paraId="655F7CEC" w14:textId="77777777" w:rsidR="00A33D17" w:rsidRPr="00A33D17" w:rsidRDefault="00A33D17" w:rsidP="00A33D17">
      <w:pPr>
        <w:spacing w:after="0" w:line="240" w:lineRule="auto"/>
        <w:rPr>
          <w:rFonts w:ascii="Calibri" w:hAnsi="Calibri" w:cs="Calibri"/>
          <w:sz w:val="24"/>
          <w:szCs w:val="24"/>
        </w:rPr>
      </w:pPr>
      <w:r w:rsidRPr="00A33D17">
        <w:rPr>
          <w:rFonts w:ascii="Calibri" w:hAnsi="Calibri" w:cs="Calibri"/>
        </w:rPr>
        <w:t xml:space="preserve">16935 W. Bernardo Drive, Ste. 228, San Diego, CA 92127  </w:t>
      </w:r>
      <w:hyperlink r:id="rId13" w:history="1">
        <w:r w:rsidRPr="00A33D17">
          <w:rPr>
            <w:rFonts w:ascii="Calibri" w:hAnsi="Calibri" w:cs="Calibri"/>
            <w:color w:val="0000FF"/>
            <w:u w:val="single"/>
          </w:rPr>
          <w:t>www.financiallifeconcepts.com</w:t>
        </w:r>
      </w:hyperlink>
    </w:p>
    <w:p w14:paraId="472A7148" w14:textId="77777777" w:rsidR="005915C8" w:rsidRPr="00B66AE6" w:rsidRDefault="005915C8" w:rsidP="0065618C">
      <w:pPr>
        <w:pStyle w:val="NoSpacing"/>
        <w:rPr>
          <w:rFonts w:ascii="Arial" w:hAnsi="Arial" w:cs="Arial"/>
          <w:sz w:val="16"/>
          <w:szCs w:val="16"/>
        </w:rPr>
      </w:pPr>
    </w:p>
    <w:p w14:paraId="305BBC4C" w14:textId="77777777" w:rsidR="00B2165E" w:rsidRDefault="00B2165E" w:rsidP="00B2165E">
      <w:pPr>
        <w:spacing w:after="0" w:line="240" w:lineRule="auto"/>
        <w:rPr>
          <w:rFonts w:ascii="Times New Roman" w:hAnsi="Times New Roman" w:cs="Times New Roman"/>
          <w:sz w:val="20"/>
          <w:szCs w:val="20"/>
        </w:rPr>
      </w:pPr>
      <w:r w:rsidRPr="00A000EF">
        <w:rPr>
          <w:rFonts w:ascii="Times New Roman" w:hAnsi="Times New Roman" w:cs="Times New Roman"/>
          <w:sz w:val="20"/>
          <w:szCs w:val="20"/>
        </w:rPr>
        <w:t>Financial Life Concepts is located at 16935 W. Bernardo Dr., Ste. 228, San Diego, CA 92127 and can be reached at 858-485-1919. FinancialLifeConcepts.com Registered Representative and Investment Advisor Representative with/and offers Securities and Advisory Services through Commonwealth Financial Network®, Member FINRA/SIPC, A Registered Investment Advisor.</w:t>
      </w:r>
    </w:p>
    <w:p w14:paraId="77F1ECDE" w14:textId="1FCB9E3C" w:rsidR="005915C8" w:rsidRDefault="005915C8" w:rsidP="0065618C">
      <w:pPr>
        <w:pStyle w:val="NoSpacing"/>
        <w:rPr>
          <w:rFonts w:ascii="Arial" w:hAnsi="Arial" w:cs="Arial"/>
          <w:color w:val="FF0000"/>
          <w:sz w:val="16"/>
          <w:szCs w:val="16"/>
        </w:rPr>
      </w:pPr>
    </w:p>
    <w:p w14:paraId="618234F1" w14:textId="52D40EAE" w:rsidR="008D53A0" w:rsidRPr="0065618C" w:rsidRDefault="008D53A0" w:rsidP="0065618C">
      <w:pPr>
        <w:spacing w:after="0" w:line="240" w:lineRule="auto"/>
        <w:rPr>
          <w:rFonts w:ascii="Arial" w:eastAsia="Times New Roman" w:hAnsi="Arial" w:cs="Arial"/>
          <w:sz w:val="16"/>
          <w:szCs w:val="16"/>
        </w:rPr>
      </w:pPr>
      <w:r w:rsidRPr="005A3166">
        <w:rPr>
          <w:rFonts w:ascii="Arial" w:eastAsia="Times New Roman" w:hAnsi="Arial" w:cs="Arial"/>
          <w:sz w:val="16"/>
          <w:szCs w:val="16"/>
        </w:rPr>
        <w:t>.</w:t>
      </w:r>
    </w:p>
    <w:p w14:paraId="1FBC8F21" w14:textId="77777777" w:rsidR="008D53A0" w:rsidRPr="00B66AE6" w:rsidRDefault="008D53A0" w:rsidP="0065618C">
      <w:pPr>
        <w:pStyle w:val="NoSpacing"/>
        <w:rPr>
          <w:rFonts w:ascii="Arial" w:hAnsi="Arial" w:cs="Arial"/>
          <w:color w:val="FF0000"/>
          <w:sz w:val="16"/>
          <w:szCs w:val="16"/>
        </w:rPr>
      </w:pPr>
    </w:p>
    <w:p w14:paraId="4504EDFB" w14:textId="16CD7DFE" w:rsidR="005915C8" w:rsidRPr="00D94468" w:rsidRDefault="005915C8" w:rsidP="0065618C">
      <w:pPr>
        <w:spacing w:after="0" w:line="240" w:lineRule="auto"/>
        <w:rPr>
          <w:rFonts w:ascii="Arial" w:hAnsi="Arial" w:cs="Arial"/>
          <w:b/>
          <w:bCs/>
          <w:sz w:val="16"/>
          <w:szCs w:val="16"/>
          <w:vertAlign w:val="superscript"/>
        </w:rPr>
      </w:pPr>
      <w:r w:rsidRPr="00B66AE6">
        <w:rPr>
          <w:rFonts w:ascii="Arial" w:hAnsi="Arial" w:cs="Arial"/>
          <w:b/>
          <w:bCs/>
          <w:sz w:val="16"/>
          <w:szCs w:val="16"/>
        </w:rPr>
        <w:t>© 202</w:t>
      </w:r>
      <w:r>
        <w:rPr>
          <w:rFonts w:ascii="Arial" w:hAnsi="Arial" w:cs="Arial"/>
          <w:b/>
          <w:bCs/>
          <w:sz w:val="16"/>
          <w:szCs w:val="16"/>
        </w:rPr>
        <w:t>2</w:t>
      </w:r>
      <w:r w:rsidRPr="00B66AE6">
        <w:rPr>
          <w:rFonts w:ascii="Arial" w:hAnsi="Arial" w:cs="Arial"/>
          <w:b/>
          <w:bCs/>
          <w:sz w:val="16"/>
          <w:szCs w:val="16"/>
        </w:rPr>
        <w:t xml:space="preserve"> Commonwealth Financial Network</w:t>
      </w:r>
      <w:r w:rsidRPr="00B66AE6">
        <w:rPr>
          <w:rFonts w:ascii="Arial" w:hAnsi="Arial" w:cs="Arial"/>
          <w:b/>
          <w:bCs/>
          <w:sz w:val="16"/>
          <w:szCs w:val="16"/>
          <w:vertAlign w:val="superscript"/>
        </w:rPr>
        <w:t>®</w:t>
      </w:r>
    </w:p>
    <w:sectPr w:rsidR="005915C8" w:rsidRPr="00D94468" w:rsidSect="00B2165E">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F99F9" w14:textId="77777777" w:rsidR="005932F7" w:rsidRDefault="005932F7" w:rsidP="00AA1A1D">
      <w:pPr>
        <w:spacing w:after="0" w:line="240" w:lineRule="auto"/>
      </w:pPr>
      <w:r>
        <w:separator/>
      </w:r>
    </w:p>
  </w:endnote>
  <w:endnote w:type="continuationSeparator" w:id="0">
    <w:p w14:paraId="6F246DBF" w14:textId="77777777" w:rsidR="005932F7" w:rsidRDefault="005932F7" w:rsidP="00AA1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62DE9" w14:textId="77777777" w:rsidR="005932F7" w:rsidRDefault="005932F7" w:rsidP="00AA1A1D">
      <w:pPr>
        <w:spacing w:after="0" w:line="240" w:lineRule="auto"/>
      </w:pPr>
      <w:r>
        <w:separator/>
      </w:r>
    </w:p>
  </w:footnote>
  <w:footnote w:type="continuationSeparator" w:id="0">
    <w:p w14:paraId="447F28BC" w14:textId="77777777" w:rsidR="005932F7" w:rsidRDefault="005932F7" w:rsidP="00AA1A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096"/>
    <w:rsid w:val="0000640B"/>
    <w:rsid w:val="00020658"/>
    <w:rsid w:val="00063C46"/>
    <w:rsid w:val="00084D6F"/>
    <w:rsid w:val="000A0395"/>
    <w:rsid w:val="001C5096"/>
    <w:rsid w:val="001D1EDF"/>
    <w:rsid w:val="002133C0"/>
    <w:rsid w:val="00216C8C"/>
    <w:rsid w:val="002225BF"/>
    <w:rsid w:val="00243C6B"/>
    <w:rsid w:val="0025677C"/>
    <w:rsid w:val="002C1A01"/>
    <w:rsid w:val="002C4521"/>
    <w:rsid w:val="003221F4"/>
    <w:rsid w:val="00387A75"/>
    <w:rsid w:val="003B04E7"/>
    <w:rsid w:val="003D3C6E"/>
    <w:rsid w:val="004033C6"/>
    <w:rsid w:val="00463B3B"/>
    <w:rsid w:val="00466E1E"/>
    <w:rsid w:val="00471A03"/>
    <w:rsid w:val="00476F3B"/>
    <w:rsid w:val="004D4518"/>
    <w:rsid w:val="004D62AA"/>
    <w:rsid w:val="004E592C"/>
    <w:rsid w:val="005526D5"/>
    <w:rsid w:val="0057645B"/>
    <w:rsid w:val="005915C8"/>
    <w:rsid w:val="005932F7"/>
    <w:rsid w:val="005B6407"/>
    <w:rsid w:val="005D1171"/>
    <w:rsid w:val="006026DE"/>
    <w:rsid w:val="00606DB8"/>
    <w:rsid w:val="006260DF"/>
    <w:rsid w:val="00637B9F"/>
    <w:rsid w:val="0065618C"/>
    <w:rsid w:val="006672A6"/>
    <w:rsid w:val="00681EF6"/>
    <w:rsid w:val="006822B2"/>
    <w:rsid w:val="00696E59"/>
    <w:rsid w:val="007E5040"/>
    <w:rsid w:val="007F6853"/>
    <w:rsid w:val="00844339"/>
    <w:rsid w:val="008B384A"/>
    <w:rsid w:val="008D53A0"/>
    <w:rsid w:val="008E50FE"/>
    <w:rsid w:val="00921C5A"/>
    <w:rsid w:val="009C1C00"/>
    <w:rsid w:val="009E0758"/>
    <w:rsid w:val="00A0185B"/>
    <w:rsid w:val="00A33D17"/>
    <w:rsid w:val="00A5297B"/>
    <w:rsid w:val="00AA1A1D"/>
    <w:rsid w:val="00B2165E"/>
    <w:rsid w:val="00B313BD"/>
    <w:rsid w:val="00B40885"/>
    <w:rsid w:val="00B93920"/>
    <w:rsid w:val="00BC4540"/>
    <w:rsid w:val="00C07E5D"/>
    <w:rsid w:val="00C8000D"/>
    <w:rsid w:val="00CD08AB"/>
    <w:rsid w:val="00D042AF"/>
    <w:rsid w:val="00D124C1"/>
    <w:rsid w:val="00D630A7"/>
    <w:rsid w:val="00D6420C"/>
    <w:rsid w:val="00D70C68"/>
    <w:rsid w:val="00D94468"/>
    <w:rsid w:val="00DB5698"/>
    <w:rsid w:val="00E51E27"/>
    <w:rsid w:val="00EA0347"/>
    <w:rsid w:val="00EC2A72"/>
    <w:rsid w:val="00EF25D5"/>
    <w:rsid w:val="00F503A8"/>
    <w:rsid w:val="00FA6142"/>
    <w:rsid w:val="00FF1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620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C50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1C509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5096"/>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1C5096"/>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1C5096"/>
    <w:rPr>
      <w:color w:val="0000FF"/>
      <w:u w:val="single"/>
    </w:rPr>
  </w:style>
  <w:style w:type="character" w:customStyle="1" w:styleId="hscoswrapper">
    <w:name w:val="hs_cos_wrapper"/>
    <w:basedOn w:val="DefaultParagraphFont"/>
    <w:rsid w:val="001C5096"/>
  </w:style>
  <w:style w:type="paragraph" w:customStyle="1" w:styleId="hubspot-editable">
    <w:name w:val="hubspot-editable"/>
    <w:basedOn w:val="Normal"/>
    <w:rsid w:val="001C50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s-author-label">
    <w:name w:val="hs-author-label"/>
    <w:basedOn w:val="DefaultParagraphFont"/>
    <w:rsid w:val="001C5096"/>
  </w:style>
  <w:style w:type="character" w:customStyle="1" w:styleId="hs-author-social-label">
    <w:name w:val="hs-author-social-label"/>
    <w:basedOn w:val="DefaultParagraphFont"/>
    <w:rsid w:val="001C5096"/>
  </w:style>
  <w:style w:type="paragraph" w:styleId="NormalWeb">
    <w:name w:val="Normal (Web)"/>
    <w:basedOn w:val="Normal"/>
    <w:uiPriority w:val="99"/>
    <w:semiHidden/>
    <w:unhideWhenUsed/>
    <w:rsid w:val="001C5096"/>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2C1A01"/>
    <w:pPr>
      <w:spacing w:after="0" w:line="240" w:lineRule="auto"/>
    </w:pPr>
  </w:style>
  <w:style w:type="character" w:styleId="CommentReference">
    <w:name w:val="annotation reference"/>
    <w:basedOn w:val="DefaultParagraphFont"/>
    <w:uiPriority w:val="99"/>
    <w:semiHidden/>
    <w:unhideWhenUsed/>
    <w:rsid w:val="00466E1E"/>
    <w:rPr>
      <w:sz w:val="16"/>
      <w:szCs w:val="16"/>
    </w:rPr>
  </w:style>
  <w:style w:type="paragraph" w:styleId="CommentText">
    <w:name w:val="annotation text"/>
    <w:basedOn w:val="Normal"/>
    <w:link w:val="CommentTextChar"/>
    <w:uiPriority w:val="99"/>
    <w:semiHidden/>
    <w:unhideWhenUsed/>
    <w:rsid w:val="00466E1E"/>
    <w:pPr>
      <w:spacing w:line="240" w:lineRule="auto"/>
    </w:pPr>
    <w:rPr>
      <w:sz w:val="20"/>
      <w:szCs w:val="20"/>
    </w:rPr>
  </w:style>
  <w:style w:type="character" w:customStyle="1" w:styleId="CommentTextChar">
    <w:name w:val="Comment Text Char"/>
    <w:basedOn w:val="DefaultParagraphFont"/>
    <w:link w:val="CommentText"/>
    <w:uiPriority w:val="99"/>
    <w:semiHidden/>
    <w:rsid w:val="00466E1E"/>
    <w:rPr>
      <w:sz w:val="20"/>
      <w:szCs w:val="20"/>
    </w:rPr>
  </w:style>
  <w:style w:type="paragraph" w:styleId="CommentSubject">
    <w:name w:val="annotation subject"/>
    <w:basedOn w:val="CommentText"/>
    <w:next w:val="CommentText"/>
    <w:link w:val="CommentSubjectChar"/>
    <w:uiPriority w:val="99"/>
    <w:semiHidden/>
    <w:unhideWhenUsed/>
    <w:rsid w:val="00466E1E"/>
    <w:rPr>
      <w:b/>
      <w:bCs/>
    </w:rPr>
  </w:style>
  <w:style w:type="character" w:customStyle="1" w:styleId="CommentSubjectChar">
    <w:name w:val="Comment Subject Char"/>
    <w:basedOn w:val="CommentTextChar"/>
    <w:link w:val="CommentSubject"/>
    <w:uiPriority w:val="99"/>
    <w:semiHidden/>
    <w:rsid w:val="00466E1E"/>
    <w:rPr>
      <w:b/>
      <w:bCs/>
      <w:sz w:val="20"/>
      <w:szCs w:val="20"/>
    </w:rPr>
  </w:style>
  <w:style w:type="paragraph" w:styleId="NoSpacing">
    <w:name w:val="No Spacing"/>
    <w:uiPriority w:val="1"/>
    <w:qFormat/>
    <w:rsid w:val="005915C8"/>
    <w:pPr>
      <w:spacing w:after="0" w:line="240" w:lineRule="auto"/>
    </w:pPr>
  </w:style>
  <w:style w:type="paragraph" w:styleId="Header">
    <w:name w:val="header"/>
    <w:basedOn w:val="Normal"/>
    <w:link w:val="HeaderChar"/>
    <w:uiPriority w:val="99"/>
    <w:unhideWhenUsed/>
    <w:rsid w:val="00AA1A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A1D"/>
  </w:style>
  <w:style w:type="paragraph" w:styleId="Footer">
    <w:name w:val="footer"/>
    <w:basedOn w:val="Normal"/>
    <w:link w:val="FooterChar"/>
    <w:uiPriority w:val="99"/>
    <w:unhideWhenUsed/>
    <w:rsid w:val="00AA1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328652">
      <w:bodyDiv w:val="1"/>
      <w:marLeft w:val="0"/>
      <w:marRight w:val="0"/>
      <w:marTop w:val="0"/>
      <w:marBottom w:val="0"/>
      <w:divBdr>
        <w:top w:val="none" w:sz="0" w:space="0" w:color="auto"/>
        <w:left w:val="none" w:sz="0" w:space="0" w:color="auto"/>
        <w:bottom w:val="none" w:sz="0" w:space="0" w:color="auto"/>
        <w:right w:val="none" w:sz="0" w:space="0" w:color="auto"/>
      </w:divBdr>
      <w:divsChild>
        <w:div w:id="400908096">
          <w:marLeft w:val="0"/>
          <w:marRight w:val="0"/>
          <w:marTop w:val="0"/>
          <w:marBottom w:val="0"/>
          <w:divBdr>
            <w:top w:val="none" w:sz="0" w:space="0" w:color="auto"/>
            <w:left w:val="none" w:sz="0" w:space="0" w:color="auto"/>
            <w:bottom w:val="none" w:sz="0" w:space="0" w:color="auto"/>
            <w:right w:val="none" w:sz="0" w:space="0" w:color="auto"/>
          </w:divBdr>
          <w:divsChild>
            <w:div w:id="1942571217">
              <w:marLeft w:val="0"/>
              <w:marRight w:val="0"/>
              <w:marTop w:val="0"/>
              <w:marBottom w:val="0"/>
              <w:divBdr>
                <w:top w:val="none" w:sz="0" w:space="0" w:color="auto"/>
                <w:left w:val="none" w:sz="0" w:space="0" w:color="auto"/>
                <w:bottom w:val="none" w:sz="0" w:space="0" w:color="auto"/>
                <w:right w:val="none" w:sz="0" w:space="0" w:color="auto"/>
              </w:divBdr>
              <w:divsChild>
                <w:div w:id="2313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72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chrisp_mhbfc.com\Desktop\Restore\Docs\Mass%20Client%20E-Mails\www.financiallifeconcepts.com"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cid:image001.jpg@01D60668.96EEDB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hrisp@financiallifeconcepts.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F" ma:contentTypeID="0x010100BF794A8ED5D94842B976A9F95EB9F26E0062B8E09B8760C94281D3EBA62186A526" ma:contentTypeVersion="6" ma:contentTypeDescription="Represents any file type using the portable document format" ma:contentTypeScope="" ma:versionID="01818ed6275620448fbcce13400cdeba">
  <xsd:schema xmlns:xsd="http://www.w3.org/2001/XMLSchema" xmlns:xs="http://www.w3.org/2001/XMLSchema" xmlns:p="http://schemas.microsoft.com/office/2006/metadata/properties" xmlns:ns2="fc929ded-a561-40da-a01d-0d0db4b54a21" xmlns:ns3="906586f3-de9a-45f5-b600-605bdb7a2bc0" targetNamespace="http://schemas.microsoft.com/office/2006/metadata/properties" ma:root="true" ma:fieldsID="dd0c1b5f66c2d79e636f76674695ab65" ns2:_="" ns3:_="">
    <xsd:import namespace="fc929ded-a561-40da-a01d-0d0db4b54a21"/>
    <xsd:import namespace="906586f3-de9a-45f5-b600-605bdb7a2bc0"/>
    <xsd:element name="properties">
      <xsd:complexType>
        <xsd:sequence>
          <xsd:element name="documentManagement">
            <xsd:complexType>
              <xsd:all>
                <xsd:element ref="ns2:jc19a25b608941ac871e9fd1f6490e50" minOccurs="0"/>
                <xsd:element ref="ns3:TaxCatchAll" minOccurs="0"/>
                <xsd:element ref="ns3:TaxCatchAllLabel" minOccurs="0"/>
                <xsd:element ref="ns2:i9367739f25b420a8286862a00712978" minOccurs="0"/>
                <xsd:element ref="ns2:Description0" minOccurs="0"/>
                <xsd:element ref="ns2:DownloadCount" minOccurs="0"/>
                <xsd:element ref="ns2:n48a9e08acd64bd49769e89b6e5c886a" minOccurs="0"/>
                <xsd:element ref="ns2:Is_x0020_Customizable" minOccurs="0"/>
                <xsd:element ref="ns2:IsVisibleAsNew" minOccurs="0"/>
                <xsd:element ref="ns2:LikeCount" minOccurs="0"/>
                <xsd:element ref="ns2:_DCDateModified" minOccurs="0"/>
                <xsd:element ref="ns2:ExternalLinkUrl" minOccurs="0"/>
                <xsd:element ref="ns2:ExternalLinkText" minOccurs="0"/>
                <xsd:element ref="ns2:ExternalLinkTyp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29ded-a561-40da-a01d-0d0db4b54a21" elementFormDefault="qualified">
    <xsd:import namespace="http://schemas.microsoft.com/office/2006/documentManagement/types"/>
    <xsd:import namespace="http://schemas.microsoft.com/office/infopath/2007/PartnerControls"/>
    <xsd:element name="jc19a25b608941ac871e9fd1f6490e50" ma:index="8" nillable="true" ma:taxonomy="true" ma:internalName="jc19a25b608941ac871e9fd1f6490e50" ma:taxonomyFieldName="_x0034_CM_x0020_Pillar" ma:displayName="CornerTypes" ma:readOnly="false" ma:default="" ma:fieldId="{3c19a25b-6089-41ac-871e-9fd1f6490e50}" ma:taxonomyMulti="true" ma:sspId="012184df-e2f0-4bbe-991f-0ef2bfd27cdb" ma:termSetId="1a6169de-17a3-49c4-a1e8-c545892daa5f" ma:anchorId="b08f291a-282d-4de1-81bb-e3943963a97b" ma:open="false" ma:isKeyword="false">
      <xsd:complexType>
        <xsd:sequence>
          <xsd:element ref="pc:Terms" minOccurs="0" maxOccurs="1"/>
        </xsd:sequence>
      </xsd:complexType>
    </xsd:element>
    <xsd:element name="i9367739f25b420a8286862a00712978" ma:index="12" nillable="true" ma:taxonomy="true" ma:internalName="i9367739f25b420a8286862a00712978" ma:taxonomyFieldName="Bundles" ma:displayName="Bundles" ma:readOnly="false" ma:default="" ma:fieldId="{29367739-f25b-420a-8286-862a00712978}" ma:taxonomyMulti="true" ma:sspId="012184df-e2f0-4bbe-991f-0ef2bfd27cdb" ma:termSetId="89f0427e-3613-4b7b-bc9b-53b0099094a6" ma:anchorId="2a39bcb4-1d7f-45b9-8ae0-7452fe965f1b" ma:open="false" ma:isKeyword="false">
      <xsd:complexType>
        <xsd:sequence>
          <xsd:element ref="pc:Terms" minOccurs="0" maxOccurs="1"/>
        </xsd:sequence>
      </xsd:complexType>
    </xsd:element>
    <xsd:element name="Description0" ma:index="14" nillable="true" ma:displayName="Description" ma:internalName="Description0" ma:readOnly="false">
      <xsd:simpleType>
        <xsd:restriction base="dms:Note">
          <xsd:maxLength value="255"/>
        </xsd:restriction>
      </xsd:simpleType>
    </xsd:element>
    <xsd:element name="DownloadCount" ma:index="15" nillable="true" ma:displayName="DownloadCount" ma:default="0" ma:internalName="DownloadCount" ma:readOnly="false" ma:percentage="FALSE">
      <xsd:simpleType>
        <xsd:restriction base="dms:Number"/>
      </xsd:simpleType>
    </xsd:element>
    <xsd:element name="n48a9e08acd64bd49769e89b6e5c886a" ma:index="16" nillable="true" ma:taxonomy="true" ma:internalName="n48a9e08acd64bd49769e89b6e5c886a" ma:taxonomyFieldName="Facets" ma:displayName="Facets" ma:readOnly="false" ma:default="" ma:fieldId="{748a9e08-acd6-4bd4-9769-e89b6e5c886a}" ma:taxonomyMulti="true" ma:sspId="012184df-e2f0-4bbe-991f-0ef2bfd27cdb" ma:termSetId="34999be9-b042-4a83-9eb1-24d273e2a07e" ma:anchorId="00000000-0000-0000-0000-000000000000" ma:open="false" ma:isKeyword="false">
      <xsd:complexType>
        <xsd:sequence>
          <xsd:element ref="pc:Terms" minOccurs="0" maxOccurs="1"/>
        </xsd:sequence>
      </xsd:complexType>
    </xsd:element>
    <xsd:element name="Is_x0020_Customizable" ma:index="19" nillable="true" ma:displayName="Is Customizable" ma:default="0" ma:internalName="Is_x0020_Customizable" ma:readOnly="false">
      <xsd:simpleType>
        <xsd:restriction base="dms:Boolean"/>
      </xsd:simpleType>
    </xsd:element>
    <xsd:element name="IsVisibleAsNew" ma:index="20" nillable="true" ma:displayName="IsVisibleAsNew" ma:default="1" ma:description="When checked, this document will be shown as one of the items in the &quot;What's New&quot; carousel of the Four-Corner Content Explorer" ma:internalName="IsVisibleAsNew" ma:readOnly="false">
      <xsd:simpleType>
        <xsd:restriction base="dms:Boolean"/>
      </xsd:simpleType>
    </xsd:element>
    <xsd:element name="LikeCount" ma:index="21" nillable="true" ma:displayName="LikeCount" ma:default="0" ma:internalName="LikeCount" ma:readOnly="false" ma:percentage="FALSE">
      <xsd:simpleType>
        <xsd:restriction base="dms:Number"/>
      </xsd:simpleType>
    </xsd:element>
    <xsd:element name="_DCDateModified" ma:index="22" nillable="true" ma:displayName="Date Modified" ma:default="[today]" ma:description="The date on which this resource was last modified" ma:format="DateTime" ma:internalName="_DCDateModified" ma:readOnly="false">
      <xsd:simpleType>
        <xsd:restriction base="dms:DateTime"/>
      </xsd:simpleType>
    </xsd:element>
    <xsd:element name="ExternalLinkUrl" ma:index="23" nillable="true" ma:displayName="ExternalLinkUrl" ma:internalName="ExternalLinkUrl" ma:readOnly="false">
      <xsd:simpleType>
        <xsd:restriction base="dms:Text">
          <xsd:maxLength value="255"/>
        </xsd:restriction>
      </xsd:simpleType>
    </xsd:element>
    <xsd:element name="ExternalLinkText" ma:index="24" nillable="true" ma:displayName="ExternalLinkText" ma:internalName="ExternalLinkText" ma:readOnly="false">
      <xsd:simpleType>
        <xsd:restriction base="dms:Text">
          <xsd:maxLength value="255"/>
        </xsd:restriction>
      </xsd:simpleType>
    </xsd:element>
    <xsd:element name="ExternalLinkType" ma:index="25" nillable="true" ma:displayName="ExternalLinkType" ma:default="None" ma:format="Dropdown" ma:internalName="ExternalLinkType" ma:readOnly="false">
      <xsd:simpleType>
        <xsd:restriction base="dms:Choice">
          <xsd:enumeration value="None"/>
          <xsd:enumeration value="Popup"/>
          <xsd:enumeration value="Redirect"/>
        </xsd:restriction>
      </xsd:simpleType>
    </xsd:element>
  </xsd:schema>
  <xsd:schema xmlns:xsd="http://www.w3.org/2001/XMLSchema" xmlns:xs="http://www.w3.org/2001/XMLSchema" xmlns:dms="http://schemas.microsoft.com/office/2006/documentManagement/types" xmlns:pc="http://schemas.microsoft.com/office/infopath/2007/PartnerControls" targetNamespace="906586f3-de9a-45f5-b600-605bdb7a2bc0"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ddeec98-968b-43ca-be4a-bb7ad8ab1ac1}" ma:internalName="TaxCatchAll" ma:readOnly="false" ma:showField="CatchAllData" ma:web="906586f3-de9a-45f5-b600-605bdb7a2bc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ddeec98-968b-43ca-be4a-bb7ad8ab1ac1}" ma:internalName="TaxCatchAllLabel" ma:readOnly="true" ma:showField="CatchAllDataLabel" ma:web="906586f3-de9a-45f5-b600-605bdb7a2bc0">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CDateModified xmlns="fc929ded-a561-40da-a01d-0d0db4b54a21">2022-04-28T19:28:00+00:00</_DCDateModified>
    <jc19a25b608941ac871e9fd1f6490e50 xmlns="fc929ded-a561-40da-a01d-0d0db4b54a21">
      <Terms xmlns="http://schemas.microsoft.com/office/infopath/2007/PartnerControls">
        <TermInfo xmlns="http://schemas.microsoft.com/office/infopath/2007/PartnerControls">
          <TermName xmlns="http://schemas.microsoft.com/office/infopath/2007/PartnerControls">Client</TermName>
          <TermId xmlns="http://schemas.microsoft.com/office/infopath/2007/PartnerControls">771ef976-d474-4928-8a9d-3d4a3d97dc44</TermId>
        </TermInfo>
        <TermInfo xmlns="http://schemas.microsoft.com/office/infopath/2007/PartnerControls">
          <TermName xmlns="http://schemas.microsoft.com/office/infopath/2007/PartnerControls">Prospect</TermName>
          <TermId xmlns="http://schemas.microsoft.com/office/infopath/2007/PartnerControls">dec2cda0-d01e-45a9-9629-107912e1c20f</TermId>
        </TermInfo>
      </Terms>
    </jc19a25b608941ac871e9fd1f6490e50>
    <ExternalLinkType xmlns="fc929ded-a561-40da-a01d-0d0db4b54a21">None</ExternalLinkType>
    <i9367739f25b420a8286862a00712978 xmlns="fc929ded-a561-40da-a01d-0d0db4b54a21">
      <Terms xmlns="http://schemas.microsoft.com/office/infopath/2007/PartnerControls"/>
    </i9367739f25b420a8286862a00712978>
    <Description0 xmlns="fc929ded-a561-40da-a01d-0d0db4b54a21">Help your clients understand how the recent stock market pullback relates to the economy.</Description0>
    <n48a9e08acd64bd49769e89b6e5c886a xmlns="fc929ded-a561-40da-a01d-0d0db4b54a21">
      <Terms xmlns="http://schemas.microsoft.com/office/infopath/2007/PartnerControls">
        <TermInfo xmlns="http://schemas.microsoft.com/office/infopath/2007/PartnerControls">
          <TermName xmlns="http://schemas.microsoft.com/office/infopath/2007/PartnerControls">Client</TermName>
          <TermId xmlns="http://schemas.microsoft.com/office/infopath/2007/PartnerControls">2205c600-6d40-4591-9308-d3a789a34f76</TermId>
        </TermInfo>
        <TermInfo xmlns="http://schemas.microsoft.com/office/infopath/2007/PartnerControls">
          <TermName xmlns="http://schemas.microsoft.com/office/infopath/2007/PartnerControls">Prospect</TermName>
          <TermId xmlns="http://schemas.microsoft.com/office/infopath/2007/PartnerControls">5457b175-e6ea-4d13-9fbe-0df1dadd7b2f</TermId>
        </TermInfo>
      </Terms>
    </n48a9e08acd64bd49769e89b6e5c886a>
    <IsVisibleAsNew xmlns="fc929ded-a561-40da-a01d-0d0db4b54a21">true</IsVisibleAsNew>
    <LikeCount xmlns="fc929ded-a561-40da-a01d-0d0db4b54a21">0</LikeCount>
    <ExternalLinkUrl xmlns="fc929ded-a561-40da-a01d-0d0db4b54a21" xsi:nil="true"/>
    <Is_x0020_Customizable xmlns="fc929ded-a561-40da-a01d-0d0db4b54a21">true</Is_x0020_Customizable>
    <DownloadCount xmlns="fc929ded-a561-40da-a01d-0d0db4b54a21">312</DownloadCount>
    <ExternalLinkText xmlns="fc929ded-a561-40da-a01d-0d0db4b54a21" xsi:nil="true"/>
    <TaxCatchAll xmlns="906586f3-de9a-45f5-b600-605bdb7a2bc0">
      <Value>12</Value>
      <Value>11</Value>
      <Value>19</Value>
      <Value>16</Value>
    </TaxCatchAll>
  </documentManagement>
</p:properties>
</file>

<file path=customXml/itemProps1.xml><?xml version="1.0" encoding="utf-8"?>
<ds:datastoreItem xmlns:ds="http://schemas.openxmlformats.org/officeDocument/2006/customXml" ds:itemID="{51C2BD24-6487-4681-8732-FC3E879159DF}">
  <ds:schemaRefs>
    <ds:schemaRef ds:uri="http://schemas.microsoft.com/sharepoint/v3/contenttype/forms"/>
  </ds:schemaRefs>
</ds:datastoreItem>
</file>

<file path=customXml/itemProps2.xml><?xml version="1.0" encoding="utf-8"?>
<ds:datastoreItem xmlns:ds="http://schemas.openxmlformats.org/officeDocument/2006/customXml" ds:itemID="{5E6A0BB9-E76F-4EF8-9CF9-B9C1D7A7C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29ded-a561-40da-a01d-0d0db4b54a21"/>
    <ds:schemaRef ds:uri="906586f3-de9a-45f5-b600-605bdb7a2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0C4641-A907-4D83-AE6E-5227E5AEBB17}">
  <ds:schemaRefs>
    <ds:schemaRef ds:uri="http://schemas.microsoft.com/office/2006/metadata/properties"/>
    <ds:schemaRef ds:uri="http://schemas.microsoft.com/office/infopath/2007/PartnerControls"/>
    <ds:schemaRef ds:uri="fc929ded-a561-40da-a01d-0d0db4b54a21"/>
    <ds:schemaRef ds:uri="906586f3-de9a-45f5-b600-605bdb7a2bc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 Closer Look: Why Is the Stock Market Going Down?</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Closer Look: Why Is the Stock Market Going Down?</dc:title>
  <dc:subject/>
  <dc:creator/>
  <cp:keywords/>
  <dc:description/>
  <cp:lastModifiedBy/>
  <cp:revision>1</cp:revision>
  <dcterms:created xsi:type="dcterms:W3CDTF">2022-05-13T18:30:00Z</dcterms:created>
  <dcterms:modified xsi:type="dcterms:W3CDTF">2022-05-24T18:59:00Z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0x010100BF794A8ED5D94842B976A9F95EB9F26E0062B8E09B8760C94281D3EBA62186A526</vt:lpwstr>
  </property>
  <property fmtid="{D5CDD505-2E9C-101B-9397-08002B2CF9AE}" pid="3" name="Facets">
    <vt:lpwstr>11;#Client|2205c600-6d40-4591-9308-d3a789a34f76;#16;#Prospect|5457b175-e6ea-4d13-9fbe-0df1dadd7b2f</vt:lpwstr>
  </property>
  <property fmtid="{D5CDD505-2E9C-101B-9397-08002B2CF9AE}" pid="4" name="4CM Pillar">
    <vt:lpwstr>12;#Client|771ef976-d474-4928-8a9d-3d4a3d97dc44;#19;#Prospect|dec2cda0-d01e-45a9-9629-107912e1c20f</vt:lpwstr>
  </property>
  <property fmtid="{D5CDD505-2E9C-101B-9397-08002B2CF9AE}" pid="5" name="Bundles">
    <vt:lpwstr/>
  </property>
</Properties>
</file>