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816" w14:textId="73955E76" w:rsidR="004F115F" w:rsidRPr="00EC39D3"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Body </w:t>
      </w:r>
      <w:r w:rsidR="00E732BF">
        <w:rPr>
          <w:rFonts w:ascii="Times New Roman" w:hAnsi="Times New Roman" w:cs="Times New Roman"/>
          <w:sz w:val="24"/>
          <w:szCs w:val="24"/>
        </w:rPr>
        <w:t>4-</w:t>
      </w:r>
      <w:r w:rsidR="0096256D">
        <w:rPr>
          <w:rFonts w:ascii="Times New Roman" w:hAnsi="Times New Roman" w:cs="Times New Roman"/>
          <w:sz w:val="24"/>
          <w:szCs w:val="24"/>
        </w:rPr>
        <w:t>1</w:t>
      </w:r>
      <w:r w:rsidR="0074670A">
        <w:rPr>
          <w:rFonts w:ascii="Times New Roman" w:hAnsi="Times New Roman" w:cs="Times New Roman"/>
          <w:sz w:val="24"/>
          <w:szCs w:val="24"/>
        </w:rPr>
        <w:t>9</w:t>
      </w:r>
      <w:r w:rsidR="0016467A">
        <w:rPr>
          <w:rFonts w:ascii="Times New Roman" w:hAnsi="Times New Roman" w:cs="Times New Roman"/>
          <w:sz w:val="24"/>
          <w:szCs w:val="24"/>
        </w:rPr>
        <w:t>-2021</w:t>
      </w:r>
    </w:p>
    <w:p w14:paraId="59415CA2" w14:textId="3A69656E" w:rsidR="00557135" w:rsidRDefault="00557135" w:rsidP="00EC39D3">
      <w:pPr>
        <w:pStyle w:val="NoSpacing"/>
      </w:pPr>
    </w:p>
    <w:p w14:paraId="3F36F8CB" w14:textId="5C1A8E71" w:rsidR="00CE2154" w:rsidRDefault="0074670A"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Last week I spent a few days in Oregon with my wife and we hiked the “Trail of Ten Falls” in Silver Falls State Park which is approximately 8.7 miles in length.  </w:t>
      </w:r>
      <w:r w:rsidR="001C1648">
        <w:rPr>
          <w:rFonts w:ascii="Times New Roman" w:hAnsi="Times New Roman" w:cs="Times New Roman"/>
          <w:sz w:val="24"/>
          <w:szCs w:val="24"/>
        </w:rPr>
        <w:t xml:space="preserve">The waterfalls were </w:t>
      </w:r>
      <w:r w:rsidR="0025670C">
        <w:rPr>
          <w:rFonts w:ascii="Times New Roman" w:hAnsi="Times New Roman" w:cs="Times New Roman"/>
          <w:sz w:val="24"/>
          <w:szCs w:val="24"/>
        </w:rPr>
        <w:t>amazing,</w:t>
      </w:r>
      <w:r w:rsidR="001C1648">
        <w:rPr>
          <w:rFonts w:ascii="Times New Roman" w:hAnsi="Times New Roman" w:cs="Times New Roman"/>
          <w:sz w:val="24"/>
          <w:szCs w:val="24"/>
        </w:rPr>
        <w:t xml:space="preserve"> and we even were able to go behind four of them.  </w:t>
      </w:r>
      <w:r>
        <w:rPr>
          <w:rFonts w:ascii="Times New Roman" w:hAnsi="Times New Roman" w:cs="Times New Roman"/>
          <w:sz w:val="24"/>
          <w:szCs w:val="24"/>
        </w:rPr>
        <w:t xml:space="preserve">Spring flowers are </w:t>
      </w:r>
      <w:r w:rsidR="001C1648">
        <w:rPr>
          <w:rFonts w:ascii="Times New Roman" w:hAnsi="Times New Roman" w:cs="Times New Roman"/>
          <w:sz w:val="24"/>
          <w:szCs w:val="24"/>
        </w:rPr>
        <w:t xml:space="preserve">also </w:t>
      </w:r>
      <w:r>
        <w:rPr>
          <w:rFonts w:ascii="Times New Roman" w:hAnsi="Times New Roman" w:cs="Times New Roman"/>
          <w:sz w:val="24"/>
          <w:szCs w:val="24"/>
        </w:rPr>
        <w:t>in full bloom and left us feeling rejuvenated.  Visiting some of the 700</w:t>
      </w:r>
      <w:r w:rsidR="00E74EF8">
        <w:rPr>
          <w:rFonts w:ascii="Times New Roman" w:hAnsi="Times New Roman" w:cs="Times New Roman"/>
          <w:sz w:val="24"/>
          <w:szCs w:val="24"/>
        </w:rPr>
        <w:t>+</w:t>
      </w:r>
      <w:r>
        <w:rPr>
          <w:rFonts w:ascii="Times New Roman" w:hAnsi="Times New Roman" w:cs="Times New Roman"/>
          <w:sz w:val="24"/>
          <w:szCs w:val="24"/>
        </w:rPr>
        <w:t xml:space="preserve"> wineries in Oregon also did not hurt.  </w:t>
      </w:r>
      <w:r w:rsidR="001C1648">
        <w:rPr>
          <w:rFonts w:ascii="Times New Roman" w:hAnsi="Times New Roman" w:cs="Times New Roman"/>
          <w:sz w:val="24"/>
          <w:szCs w:val="24"/>
        </w:rPr>
        <w:t>We had a lot of good economic news and reasonably good medical news over the last week that positively impacted the financial markets.</w:t>
      </w:r>
      <w:r w:rsidR="003F2366">
        <w:rPr>
          <w:rFonts w:ascii="Times New Roman" w:hAnsi="Times New Roman" w:cs="Times New Roman"/>
          <w:sz w:val="24"/>
          <w:szCs w:val="24"/>
        </w:rPr>
        <w:t xml:space="preserve">  </w:t>
      </w:r>
      <w:r w:rsidR="001C1648">
        <w:rPr>
          <w:rFonts w:ascii="Times New Roman" w:hAnsi="Times New Roman" w:cs="Times New Roman"/>
          <w:sz w:val="24"/>
          <w:szCs w:val="24"/>
        </w:rPr>
        <w:t xml:space="preserve"> </w:t>
      </w:r>
      <w:r w:rsidR="003F2366">
        <w:rPr>
          <w:rFonts w:ascii="Times New Roman" w:hAnsi="Times New Roman" w:cs="Times New Roman"/>
          <w:sz w:val="24"/>
          <w:szCs w:val="24"/>
        </w:rPr>
        <w:t xml:space="preserve">We will explore that news along with the </w:t>
      </w:r>
      <w:r w:rsidR="00E74EF8">
        <w:rPr>
          <w:rFonts w:ascii="Times New Roman" w:hAnsi="Times New Roman" w:cs="Times New Roman"/>
          <w:sz w:val="24"/>
          <w:szCs w:val="24"/>
        </w:rPr>
        <w:t xml:space="preserve">concerns I have and am tracking.  </w:t>
      </w:r>
      <w:r w:rsidR="001C1648">
        <w:rPr>
          <w:rFonts w:ascii="Times New Roman" w:hAnsi="Times New Roman" w:cs="Times New Roman"/>
          <w:sz w:val="24"/>
          <w:szCs w:val="24"/>
        </w:rPr>
        <w:t xml:space="preserve">I encourage you to get out and enjoy the weather.  </w:t>
      </w:r>
      <w:r w:rsidR="00E74EF8">
        <w:rPr>
          <w:rFonts w:ascii="Times New Roman" w:hAnsi="Times New Roman" w:cs="Times New Roman"/>
          <w:sz w:val="24"/>
          <w:szCs w:val="24"/>
        </w:rPr>
        <w:t xml:space="preserve">Get some sun (great for vitamin D) and enjoy the flowers.  </w:t>
      </w:r>
      <w:r w:rsidR="00BA0D99">
        <w:rPr>
          <w:rFonts w:ascii="Times New Roman" w:hAnsi="Times New Roman" w:cs="Times New Roman"/>
          <w:sz w:val="24"/>
          <w:szCs w:val="24"/>
        </w:rPr>
        <w:t xml:space="preserve">Stay safe and </w:t>
      </w:r>
      <w:r w:rsidR="00E74EF8">
        <w:rPr>
          <w:rFonts w:ascii="Times New Roman" w:hAnsi="Times New Roman" w:cs="Times New Roman"/>
          <w:sz w:val="24"/>
          <w:szCs w:val="24"/>
        </w:rPr>
        <w:t>be with</w:t>
      </w:r>
      <w:r w:rsidR="00BA0D99">
        <w:rPr>
          <w:rFonts w:ascii="Times New Roman" w:hAnsi="Times New Roman" w:cs="Times New Roman"/>
          <w:sz w:val="24"/>
          <w:szCs w:val="24"/>
        </w:rPr>
        <w:t xml:space="preserve"> your family and friends!  </w:t>
      </w:r>
      <w:r w:rsidR="002E10EA">
        <w:rPr>
          <w:rFonts w:ascii="Times New Roman" w:hAnsi="Times New Roman" w:cs="Times New Roman"/>
          <w:sz w:val="24"/>
          <w:szCs w:val="24"/>
        </w:rPr>
        <w:t xml:space="preserve">  </w:t>
      </w:r>
    </w:p>
    <w:p w14:paraId="2EF360BD" w14:textId="77777777" w:rsidR="002E10EA" w:rsidRDefault="002E10EA" w:rsidP="00EC39D3">
      <w:pPr>
        <w:pStyle w:val="NoSpacing"/>
        <w:rPr>
          <w:rFonts w:ascii="Times New Roman" w:hAnsi="Times New Roman" w:cs="Times New Roman"/>
          <w:sz w:val="24"/>
          <w:szCs w:val="24"/>
        </w:rPr>
      </w:pPr>
    </w:p>
    <w:p w14:paraId="7D456D47" w14:textId="7AE7428E" w:rsidR="0073733C" w:rsidRDefault="00F82BCD"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Covid-19 conditions continue to improve as vaccinations continue </w:t>
      </w:r>
      <w:r w:rsidR="0020574E">
        <w:rPr>
          <w:rFonts w:ascii="Times New Roman" w:hAnsi="Times New Roman" w:cs="Times New Roman"/>
          <w:sz w:val="24"/>
          <w:szCs w:val="24"/>
        </w:rPr>
        <w:t>to expand</w:t>
      </w:r>
      <w:r>
        <w:rPr>
          <w:rFonts w:ascii="Times New Roman" w:hAnsi="Times New Roman" w:cs="Times New Roman"/>
          <w:sz w:val="24"/>
          <w:szCs w:val="24"/>
        </w:rPr>
        <w:t>.</w:t>
      </w:r>
      <w:r w:rsidR="00CE2A96">
        <w:rPr>
          <w:rFonts w:ascii="Times New Roman" w:hAnsi="Times New Roman" w:cs="Times New Roman"/>
          <w:sz w:val="24"/>
          <w:szCs w:val="24"/>
        </w:rPr>
        <w:t xml:space="preserve">  </w:t>
      </w:r>
      <w:r w:rsidR="0020574E">
        <w:rPr>
          <w:rFonts w:ascii="Times New Roman" w:hAnsi="Times New Roman" w:cs="Times New Roman"/>
          <w:sz w:val="24"/>
          <w:szCs w:val="24"/>
        </w:rPr>
        <w:t>San Diego</w:t>
      </w:r>
      <w:r w:rsidR="00A07783">
        <w:rPr>
          <w:rFonts w:ascii="Times New Roman" w:hAnsi="Times New Roman" w:cs="Times New Roman"/>
          <w:sz w:val="24"/>
          <w:szCs w:val="24"/>
        </w:rPr>
        <w:t xml:space="preserve"> County </w:t>
      </w:r>
      <w:r w:rsidR="0020574E">
        <w:rPr>
          <w:rFonts w:ascii="Times New Roman" w:hAnsi="Times New Roman" w:cs="Times New Roman"/>
          <w:sz w:val="24"/>
          <w:szCs w:val="24"/>
        </w:rPr>
        <w:t xml:space="preserve">has seen its </w:t>
      </w:r>
      <w:r w:rsidR="00123782">
        <w:rPr>
          <w:rFonts w:ascii="Times New Roman" w:hAnsi="Times New Roman" w:cs="Times New Roman"/>
          <w:sz w:val="24"/>
          <w:szCs w:val="24"/>
        </w:rPr>
        <w:t>s</w:t>
      </w:r>
      <w:r w:rsidR="0020574E">
        <w:rPr>
          <w:rFonts w:ascii="Times New Roman" w:hAnsi="Times New Roman" w:cs="Times New Roman"/>
          <w:sz w:val="24"/>
          <w:szCs w:val="24"/>
        </w:rPr>
        <w:t xml:space="preserve">even-day average </w:t>
      </w:r>
      <w:r w:rsidR="00123782">
        <w:rPr>
          <w:rFonts w:ascii="Times New Roman" w:hAnsi="Times New Roman" w:cs="Times New Roman"/>
          <w:sz w:val="24"/>
          <w:szCs w:val="24"/>
        </w:rPr>
        <w:t xml:space="preserve">virus </w:t>
      </w:r>
      <w:r w:rsidR="0020574E">
        <w:rPr>
          <w:rFonts w:ascii="Times New Roman" w:hAnsi="Times New Roman" w:cs="Times New Roman"/>
          <w:sz w:val="24"/>
          <w:szCs w:val="24"/>
        </w:rPr>
        <w:t xml:space="preserve">case rate fall </w:t>
      </w:r>
      <w:r w:rsidR="00123782">
        <w:rPr>
          <w:rFonts w:ascii="Times New Roman" w:hAnsi="Times New Roman" w:cs="Times New Roman"/>
          <w:sz w:val="24"/>
          <w:szCs w:val="24"/>
        </w:rPr>
        <w:t>modestly to i</w:t>
      </w:r>
      <w:r w:rsidR="0020574E">
        <w:rPr>
          <w:rFonts w:ascii="Times New Roman" w:hAnsi="Times New Roman" w:cs="Times New Roman"/>
          <w:sz w:val="24"/>
          <w:szCs w:val="24"/>
        </w:rPr>
        <w:t>ts lowest level this year</w:t>
      </w:r>
      <w:r w:rsidR="00123782">
        <w:rPr>
          <w:rFonts w:ascii="Times New Roman" w:hAnsi="Times New Roman" w:cs="Times New Roman"/>
          <w:sz w:val="24"/>
          <w:szCs w:val="24"/>
        </w:rPr>
        <w:t>. California also saw its s</w:t>
      </w:r>
      <w:r w:rsidR="0020574E">
        <w:rPr>
          <w:rFonts w:ascii="Times New Roman" w:hAnsi="Times New Roman" w:cs="Times New Roman"/>
          <w:sz w:val="24"/>
          <w:szCs w:val="24"/>
        </w:rPr>
        <w:t xml:space="preserve">even-day average </w:t>
      </w:r>
      <w:r w:rsidR="00123782">
        <w:rPr>
          <w:rFonts w:ascii="Times New Roman" w:hAnsi="Times New Roman" w:cs="Times New Roman"/>
          <w:sz w:val="24"/>
          <w:szCs w:val="24"/>
        </w:rPr>
        <w:t>virus case rate fall to its lowest level this year</w:t>
      </w:r>
      <w:r w:rsidR="0020574E">
        <w:rPr>
          <w:rFonts w:ascii="Times New Roman" w:hAnsi="Times New Roman" w:cs="Times New Roman"/>
          <w:sz w:val="24"/>
          <w:szCs w:val="24"/>
        </w:rPr>
        <w:t>.</w:t>
      </w:r>
      <w:r w:rsidR="00A07783">
        <w:rPr>
          <w:rFonts w:ascii="Times New Roman" w:hAnsi="Times New Roman" w:cs="Times New Roman"/>
          <w:sz w:val="24"/>
          <w:szCs w:val="24"/>
        </w:rPr>
        <w:t xml:space="preserve">  </w:t>
      </w:r>
      <w:r w:rsidR="00FA0801">
        <w:rPr>
          <w:rFonts w:ascii="Times New Roman" w:hAnsi="Times New Roman" w:cs="Times New Roman"/>
          <w:sz w:val="24"/>
          <w:szCs w:val="24"/>
        </w:rPr>
        <w:t xml:space="preserve">Covid-19 hospitalizations in both </w:t>
      </w:r>
      <w:r w:rsidR="00B201DE">
        <w:rPr>
          <w:rFonts w:ascii="Times New Roman" w:hAnsi="Times New Roman" w:cs="Times New Roman"/>
          <w:sz w:val="24"/>
          <w:szCs w:val="24"/>
        </w:rPr>
        <w:t>San Diego</w:t>
      </w:r>
      <w:r w:rsidR="00FA0801">
        <w:rPr>
          <w:rFonts w:ascii="Times New Roman" w:hAnsi="Times New Roman" w:cs="Times New Roman"/>
          <w:sz w:val="24"/>
          <w:szCs w:val="24"/>
        </w:rPr>
        <w:t xml:space="preserve"> County and </w:t>
      </w:r>
      <w:r w:rsidR="00123782">
        <w:rPr>
          <w:rFonts w:ascii="Times New Roman" w:hAnsi="Times New Roman" w:cs="Times New Roman"/>
          <w:sz w:val="24"/>
          <w:szCs w:val="24"/>
        </w:rPr>
        <w:t>California</w:t>
      </w:r>
      <w:r w:rsidR="00FA0801">
        <w:rPr>
          <w:rFonts w:ascii="Times New Roman" w:hAnsi="Times New Roman" w:cs="Times New Roman"/>
          <w:sz w:val="24"/>
          <w:szCs w:val="24"/>
        </w:rPr>
        <w:t xml:space="preserve"> </w:t>
      </w:r>
      <w:r w:rsidR="00123782">
        <w:rPr>
          <w:rFonts w:ascii="Times New Roman" w:hAnsi="Times New Roman" w:cs="Times New Roman"/>
          <w:sz w:val="24"/>
          <w:szCs w:val="24"/>
        </w:rPr>
        <w:t>are at</w:t>
      </w:r>
      <w:r w:rsidR="006B45C0">
        <w:rPr>
          <w:rFonts w:ascii="Times New Roman" w:hAnsi="Times New Roman" w:cs="Times New Roman"/>
          <w:sz w:val="24"/>
          <w:szCs w:val="24"/>
        </w:rPr>
        <w:t xml:space="preserve"> their lowest levels since the beginning of the pandemic</w:t>
      </w:r>
      <w:r w:rsidR="00123782">
        <w:rPr>
          <w:rFonts w:ascii="Times New Roman" w:hAnsi="Times New Roman" w:cs="Times New Roman"/>
          <w:sz w:val="24"/>
          <w:szCs w:val="24"/>
        </w:rPr>
        <w:t xml:space="preserve"> and are trending lower</w:t>
      </w:r>
      <w:r w:rsidR="00FA0801">
        <w:rPr>
          <w:rFonts w:ascii="Times New Roman" w:hAnsi="Times New Roman" w:cs="Times New Roman"/>
          <w:sz w:val="24"/>
          <w:szCs w:val="24"/>
        </w:rPr>
        <w:t xml:space="preserve">.  </w:t>
      </w:r>
      <w:r w:rsidR="00123782">
        <w:rPr>
          <w:rFonts w:ascii="Times New Roman" w:hAnsi="Times New Roman" w:cs="Times New Roman"/>
          <w:sz w:val="24"/>
          <w:szCs w:val="24"/>
        </w:rPr>
        <w:t xml:space="preserve">Vaccinations combined with those who were previously infected with the virus and recovered appear to be moving us closer to a state of herd immunity.  </w:t>
      </w:r>
      <w:r w:rsidR="006D31C8">
        <w:rPr>
          <w:rFonts w:ascii="Times New Roman" w:hAnsi="Times New Roman" w:cs="Times New Roman"/>
          <w:sz w:val="24"/>
          <w:szCs w:val="24"/>
        </w:rPr>
        <w:t xml:space="preserve">Over </w:t>
      </w:r>
      <w:r w:rsidR="00FE38F8">
        <w:rPr>
          <w:rFonts w:ascii="Times New Roman" w:hAnsi="Times New Roman" w:cs="Times New Roman"/>
          <w:sz w:val="24"/>
          <w:szCs w:val="24"/>
        </w:rPr>
        <w:t>1.</w:t>
      </w:r>
      <w:r w:rsidR="00D15087">
        <w:rPr>
          <w:rFonts w:ascii="Times New Roman" w:hAnsi="Times New Roman" w:cs="Times New Roman"/>
          <w:sz w:val="24"/>
          <w:szCs w:val="24"/>
        </w:rPr>
        <w:t>74</w:t>
      </w:r>
      <w:r w:rsidR="003639DE">
        <w:rPr>
          <w:rFonts w:ascii="Times New Roman" w:hAnsi="Times New Roman" w:cs="Times New Roman"/>
          <w:sz w:val="24"/>
          <w:szCs w:val="24"/>
        </w:rPr>
        <w:t xml:space="preserve"> million</w:t>
      </w:r>
      <w:r w:rsidR="006D31C8">
        <w:rPr>
          <w:rFonts w:ascii="Times New Roman" w:hAnsi="Times New Roman" w:cs="Times New Roman"/>
          <w:sz w:val="24"/>
          <w:szCs w:val="24"/>
        </w:rPr>
        <w:t xml:space="preserve"> San Diego County residents (about </w:t>
      </w:r>
      <w:r w:rsidR="00D15087">
        <w:rPr>
          <w:rFonts w:ascii="Times New Roman" w:hAnsi="Times New Roman" w:cs="Times New Roman"/>
          <w:sz w:val="24"/>
          <w:szCs w:val="24"/>
        </w:rPr>
        <w:t>53</w:t>
      </w:r>
      <w:r w:rsidR="006D31C8">
        <w:rPr>
          <w:rFonts w:ascii="Times New Roman" w:hAnsi="Times New Roman" w:cs="Times New Roman"/>
          <w:sz w:val="24"/>
          <w:szCs w:val="24"/>
        </w:rPr>
        <w:t xml:space="preserve">% of the County population) and </w:t>
      </w:r>
      <w:r w:rsidR="00D15087">
        <w:rPr>
          <w:rFonts w:ascii="Times New Roman" w:hAnsi="Times New Roman" w:cs="Times New Roman"/>
          <w:sz w:val="24"/>
          <w:szCs w:val="24"/>
        </w:rPr>
        <w:t>17.0</w:t>
      </w:r>
      <w:r w:rsidR="006D31C8">
        <w:rPr>
          <w:rFonts w:ascii="Times New Roman" w:hAnsi="Times New Roman" w:cs="Times New Roman"/>
          <w:sz w:val="24"/>
          <w:szCs w:val="24"/>
        </w:rPr>
        <w:t xml:space="preserve"> million California residents (about </w:t>
      </w:r>
      <w:r w:rsidR="00D15087">
        <w:rPr>
          <w:rFonts w:ascii="Times New Roman" w:hAnsi="Times New Roman" w:cs="Times New Roman"/>
          <w:sz w:val="24"/>
          <w:szCs w:val="24"/>
        </w:rPr>
        <w:t>42</w:t>
      </w:r>
      <w:r w:rsidR="006D31C8">
        <w:rPr>
          <w:rFonts w:ascii="Times New Roman" w:hAnsi="Times New Roman" w:cs="Times New Roman"/>
          <w:sz w:val="24"/>
          <w:szCs w:val="24"/>
        </w:rPr>
        <w:t xml:space="preserve">% of the state population) have received at least their first vaccine shot.  </w:t>
      </w:r>
      <w:r>
        <w:rPr>
          <w:rFonts w:ascii="Times New Roman" w:hAnsi="Times New Roman" w:cs="Times New Roman"/>
          <w:sz w:val="24"/>
          <w:szCs w:val="24"/>
        </w:rPr>
        <w:t>This represents a</w:t>
      </w:r>
      <w:r w:rsidR="00D15087">
        <w:rPr>
          <w:rFonts w:ascii="Times New Roman" w:hAnsi="Times New Roman" w:cs="Times New Roman"/>
          <w:sz w:val="24"/>
          <w:szCs w:val="24"/>
        </w:rPr>
        <w:t>n</w:t>
      </w:r>
      <w:r>
        <w:rPr>
          <w:rFonts w:ascii="Times New Roman" w:hAnsi="Times New Roman" w:cs="Times New Roman"/>
          <w:sz w:val="24"/>
          <w:szCs w:val="24"/>
        </w:rPr>
        <w:t xml:space="preserve"> </w:t>
      </w:r>
      <w:r w:rsidR="00D15087">
        <w:rPr>
          <w:rFonts w:ascii="Times New Roman" w:hAnsi="Times New Roman" w:cs="Times New Roman"/>
          <w:sz w:val="24"/>
          <w:szCs w:val="24"/>
        </w:rPr>
        <w:t>8</w:t>
      </w:r>
      <w:r>
        <w:rPr>
          <w:rFonts w:ascii="Times New Roman" w:hAnsi="Times New Roman" w:cs="Times New Roman"/>
          <w:sz w:val="24"/>
          <w:szCs w:val="24"/>
        </w:rPr>
        <w:t xml:space="preserve">% increase </w:t>
      </w:r>
      <w:r w:rsidR="000308AC">
        <w:rPr>
          <w:rFonts w:ascii="Times New Roman" w:hAnsi="Times New Roman" w:cs="Times New Roman"/>
          <w:sz w:val="24"/>
          <w:szCs w:val="24"/>
        </w:rPr>
        <w:t xml:space="preserve">from seven days ago </w:t>
      </w:r>
      <w:r>
        <w:rPr>
          <w:rFonts w:ascii="Times New Roman" w:hAnsi="Times New Roman" w:cs="Times New Roman"/>
          <w:sz w:val="24"/>
          <w:szCs w:val="24"/>
        </w:rPr>
        <w:t xml:space="preserve">in the total people </w:t>
      </w:r>
      <w:r w:rsidR="000308AC">
        <w:rPr>
          <w:rFonts w:ascii="Times New Roman" w:hAnsi="Times New Roman" w:cs="Times New Roman"/>
          <w:sz w:val="24"/>
          <w:szCs w:val="24"/>
        </w:rPr>
        <w:t xml:space="preserve">in California who have received at least their first vaccine shot.  </w:t>
      </w:r>
      <w:r w:rsidR="00FE38F8">
        <w:rPr>
          <w:rFonts w:ascii="Times New Roman" w:hAnsi="Times New Roman" w:cs="Times New Roman"/>
          <w:sz w:val="24"/>
          <w:szCs w:val="24"/>
        </w:rPr>
        <w:t>From a medical perspective this is all good news</w:t>
      </w:r>
      <w:r w:rsidR="00F175BE">
        <w:rPr>
          <w:rFonts w:ascii="Times New Roman" w:hAnsi="Times New Roman" w:cs="Times New Roman"/>
          <w:sz w:val="24"/>
          <w:szCs w:val="24"/>
        </w:rPr>
        <w:t xml:space="preserve"> and assuming the trends continue, </w:t>
      </w:r>
      <w:r w:rsidR="00887779">
        <w:rPr>
          <w:rFonts w:ascii="Times New Roman" w:hAnsi="Times New Roman" w:cs="Times New Roman"/>
          <w:sz w:val="24"/>
          <w:szCs w:val="24"/>
        </w:rPr>
        <w:t>a positive for the economy and the financial markets.</w:t>
      </w:r>
    </w:p>
    <w:p w14:paraId="247E7CDD" w14:textId="2388FFB5" w:rsidR="00887779" w:rsidRDefault="00887779" w:rsidP="00EC39D3">
      <w:pPr>
        <w:pStyle w:val="NoSpacing"/>
        <w:rPr>
          <w:rFonts w:ascii="Times New Roman" w:hAnsi="Times New Roman" w:cs="Times New Roman"/>
          <w:sz w:val="24"/>
          <w:szCs w:val="24"/>
        </w:rPr>
      </w:pPr>
    </w:p>
    <w:p w14:paraId="10C9EF2E" w14:textId="77777777" w:rsidR="00B540FA" w:rsidRDefault="00EE327C"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Economic news last week was mostly positive trending.  Weekly initial jobless claims dropped to 576,000 compared to 769,000 last week and economist estimates of 700,000.  March retail sales climbed 9.8% compared to forecasts of a 5.8% increase.  It also represents second highest level of monthly sales growth ever.  Industrial production increased by 1.4% representing a rebound from February’s weather-related decline. Manufacturing output in March also rose by 2.7% representing increased confidence in future orders.  March’s home building permits rose by 2.7% and March housing starts soared by 19.4%.  Finally, the University of Michigan’s consumer sentiment survey reported an increase from 84.9 in March to 86.5 in April.  This is the highest level this indicator has reached since the start of the pandemic.  </w:t>
      </w:r>
      <w:r w:rsidR="001953DC">
        <w:rPr>
          <w:rFonts w:ascii="Times New Roman" w:hAnsi="Times New Roman" w:cs="Times New Roman"/>
          <w:sz w:val="24"/>
          <w:szCs w:val="24"/>
        </w:rPr>
        <w:t xml:space="preserve">The positive economic trends illustrated here represent good news for the financial markets.  </w:t>
      </w:r>
    </w:p>
    <w:p w14:paraId="70710EB5" w14:textId="77777777" w:rsidR="00B540FA" w:rsidRDefault="00B540FA" w:rsidP="00EC39D3">
      <w:pPr>
        <w:pStyle w:val="NoSpacing"/>
        <w:rPr>
          <w:rFonts w:ascii="Times New Roman" w:hAnsi="Times New Roman" w:cs="Times New Roman"/>
          <w:sz w:val="24"/>
          <w:szCs w:val="24"/>
        </w:rPr>
      </w:pPr>
    </w:p>
    <w:p w14:paraId="512F0FF0" w14:textId="023B931F" w:rsidR="00B540FA" w:rsidRDefault="001953DC"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The main concerns I have about the current state of the financial markets are inflation and interest rates.  Most people trust that the Federal Reserve and the U.S. Treasury are correct in thinking increases in inflation and interest rates are temporary because of </w:t>
      </w:r>
      <w:r w:rsidR="00AF6C4D">
        <w:rPr>
          <w:rFonts w:ascii="Times New Roman" w:hAnsi="Times New Roman" w:cs="Times New Roman"/>
          <w:sz w:val="24"/>
          <w:szCs w:val="24"/>
        </w:rPr>
        <w:t xml:space="preserve">short-term </w:t>
      </w:r>
      <w:r>
        <w:rPr>
          <w:rFonts w:ascii="Times New Roman" w:hAnsi="Times New Roman" w:cs="Times New Roman"/>
          <w:sz w:val="24"/>
          <w:szCs w:val="24"/>
        </w:rPr>
        <w:t xml:space="preserve">labor shortages and supply chain problems.  </w:t>
      </w:r>
      <w:r w:rsidR="00AF6C4D">
        <w:rPr>
          <w:rFonts w:ascii="Times New Roman" w:hAnsi="Times New Roman" w:cs="Times New Roman"/>
          <w:sz w:val="24"/>
          <w:szCs w:val="24"/>
        </w:rPr>
        <w:t>Additionally, policymakers believe if inflation rises to</w:t>
      </w:r>
      <w:r w:rsidR="00B540FA">
        <w:rPr>
          <w:rFonts w:ascii="Times New Roman" w:hAnsi="Times New Roman" w:cs="Times New Roman"/>
          <w:sz w:val="24"/>
          <w:szCs w:val="24"/>
        </w:rPr>
        <w:t>o</w:t>
      </w:r>
      <w:r w:rsidR="00AF6C4D">
        <w:rPr>
          <w:rFonts w:ascii="Times New Roman" w:hAnsi="Times New Roman" w:cs="Times New Roman"/>
          <w:sz w:val="24"/>
          <w:szCs w:val="24"/>
        </w:rPr>
        <w:t xml:space="preserve"> much, that they have the tools to deal with it.  I am not optimistic that this is the case.  Consider that real GDP growth is positive, corporate earnings are strong, commodity prices are rising, official unemployment is at 6.0%, down from a peak of 15% and vaccines are becoming widely available.  The </w:t>
      </w:r>
      <w:r w:rsidR="00B540FA">
        <w:rPr>
          <w:rFonts w:ascii="Times New Roman" w:hAnsi="Times New Roman" w:cs="Times New Roman"/>
          <w:sz w:val="24"/>
          <w:szCs w:val="24"/>
        </w:rPr>
        <w:t xml:space="preserve">U.S. </w:t>
      </w:r>
      <w:r w:rsidR="00AF6C4D">
        <w:rPr>
          <w:rFonts w:ascii="Times New Roman" w:hAnsi="Times New Roman" w:cs="Times New Roman"/>
          <w:sz w:val="24"/>
          <w:szCs w:val="24"/>
        </w:rPr>
        <w:t>output gap-which is a measure of what the economy is producing compared to its potential-is estimated to be $760 billion</w:t>
      </w:r>
      <w:r w:rsidR="00B540FA">
        <w:rPr>
          <w:rFonts w:ascii="Times New Roman" w:hAnsi="Times New Roman" w:cs="Times New Roman"/>
          <w:sz w:val="24"/>
          <w:szCs w:val="24"/>
        </w:rPr>
        <w:t xml:space="preserve"> over the next three years</w:t>
      </w:r>
      <w:r w:rsidR="00AF6C4D">
        <w:rPr>
          <w:rFonts w:ascii="Times New Roman" w:hAnsi="Times New Roman" w:cs="Times New Roman"/>
          <w:sz w:val="24"/>
          <w:szCs w:val="24"/>
        </w:rPr>
        <w:t xml:space="preserve">.  </w:t>
      </w:r>
      <w:r w:rsidR="00B540FA">
        <w:rPr>
          <w:rFonts w:ascii="Times New Roman" w:hAnsi="Times New Roman" w:cs="Times New Roman"/>
          <w:sz w:val="24"/>
          <w:szCs w:val="24"/>
        </w:rPr>
        <w:t xml:space="preserve">The new $1.9 trillion Covid relief legislation recently passed is almost three times the output gap.  This means we likely have a lot more cash sloshing around the financial system than is necessary meaning </w:t>
      </w:r>
      <w:r w:rsidR="00B540FA">
        <w:rPr>
          <w:rFonts w:ascii="Times New Roman" w:hAnsi="Times New Roman" w:cs="Times New Roman"/>
          <w:sz w:val="24"/>
          <w:szCs w:val="24"/>
        </w:rPr>
        <w:lastRenderedPageBreak/>
        <w:t>inflationary pressures may potentially be more significant th</w:t>
      </w:r>
      <w:r w:rsidR="00740D31">
        <w:rPr>
          <w:rFonts w:ascii="Times New Roman" w:hAnsi="Times New Roman" w:cs="Times New Roman"/>
          <w:sz w:val="24"/>
          <w:szCs w:val="24"/>
        </w:rPr>
        <w:t>a</w:t>
      </w:r>
      <w:r w:rsidR="00B540FA">
        <w:rPr>
          <w:rFonts w:ascii="Times New Roman" w:hAnsi="Times New Roman" w:cs="Times New Roman"/>
          <w:sz w:val="24"/>
          <w:szCs w:val="24"/>
        </w:rPr>
        <w:t xml:space="preserve">n expected.  </w:t>
      </w:r>
      <w:r w:rsidR="00740D31">
        <w:rPr>
          <w:rFonts w:ascii="Times New Roman" w:hAnsi="Times New Roman" w:cs="Times New Roman"/>
          <w:sz w:val="24"/>
          <w:szCs w:val="24"/>
        </w:rPr>
        <w:t xml:space="preserve">If inflation expectations continue to rise, interest rates will follow suit.  Trends often progress further than the consensus expects.  </w:t>
      </w:r>
      <w:r w:rsidR="00B540FA">
        <w:rPr>
          <w:rFonts w:ascii="Times New Roman" w:hAnsi="Times New Roman" w:cs="Times New Roman"/>
          <w:sz w:val="24"/>
          <w:szCs w:val="24"/>
        </w:rPr>
        <w:t xml:space="preserve"> </w:t>
      </w:r>
      <w:r w:rsidR="00740D31">
        <w:rPr>
          <w:rFonts w:ascii="Times New Roman" w:hAnsi="Times New Roman" w:cs="Times New Roman"/>
          <w:sz w:val="24"/>
          <w:szCs w:val="24"/>
        </w:rPr>
        <w:t xml:space="preserve">If 10-year Treasury yields rise above 2.5% expect market volatility.  Historically, Treasury yields above 5.0% are correlated to negative stock market movements.  We are a long way from that, but that does not mean the ride will not be bumpy.  </w:t>
      </w:r>
    </w:p>
    <w:p w14:paraId="4287B65F" w14:textId="6B6C377F" w:rsidR="00693F71" w:rsidRDefault="00693F71" w:rsidP="00EC39D3">
      <w:pPr>
        <w:pStyle w:val="NoSpacing"/>
        <w:rPr>
          <w:rFonts w:ascii="Times New Roman" w:hAnsi="Times New Roman" w:cs="Times New Roman"/>
          <w:sz w:val="24"/>
          <w:szCs w:val="24"/>
        </w:rPr>
      </w:pPr>
    </w:p>
    <w:p w14:paraId="319A03F1" w14:textId="0C8C48BC" w:rsidR="00693F71" w:rsidRDefault="00693F71" w:rsidP="00EC39D3">
      <w:pPr>
        <w:pStyle w:val="NoSpacing"/>
        <w:rPr>
          <w:rFonts w:ascii="Times New Roman" w:hAnsi="Times New Roman" w:cs="Times New Roman"/>
          <w:sz w:val="24"/>
          <w:szCs w:val="24"/>
        </w:rPr>
      </w:pPr>
      <w:r>
        <w:rPr>
          <w:rFonts w:ascii="Times New Roman" w:hAnsi="Times New Roman" w:cs="Times New Roman"/>
          <w:sz w:val="24"/>
          <w:szCs w:val="24"/>
        </w:rPr>
        <w:t>Make sure your portfolio strategy is consistent with your cash flow needs.  Assets significantly exposed to risk (</w:t>
      </w:r>
      <w:r w:rsidR="0025670C">
        <w:rPr>
          <w:rFonts w:ascii="Times New Roman" w:hAnsi="Times New Roman" w:cs="Times New Roman"/>
          <w:sz w:val="24"/>
          <w:szCs w:val="24"/>
        </w:rPr>
        <w:t>i.e.,</w:t>
      </w:r>
      <w:r>
        <w:rPr>
          <w:rFonts w:ascii="Times New Roman" w:hAnsi="Times New Roman" w:cs="Times New Roman"/>
          <w:sz w:val="24"/>
          <w:szCs w:val="24"/>
        </w:rPr>
        <w:t xml:space="preserve"> the stock market) need at least a </w:t>
      </w:r>
      <w:r w:rsidR="0025670C">
        <w:rPr>
          <w:rFonts w:ascii="Times New Roman" w:hAnsi="Times New Roman" w:cs="Times New Roman"/>
          <w:sz w:val="24"/>
          <w:szCs w:val="24"/>
        </w:rPr>
        <w:t>four-to-five-year</w:t>
      </w:r>
      <w:r>
        <w:rPr>
          <w:rFonts w:ascii="Times New Roman" w:hAnsi="Times New Roman" w:cs="Times New Roman"/>
          <w:sz w:val="24"/>
          <w:szCs w:val="24"/>
        </w:rPr>
        <w:t xml:space="preserve"> time horizon to remain invested.  Assets with a shorter time horizon should be exposed to less risk depending on your specific situation.  </w:t>
      </w:r>
    </w:p>
    <w:p w14:paraId="4F3CA535" w14:textId="0263FEB5" w:rsidR="00FA1396" w:rsidRDefault="00181872"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60F604D" w14:textId="02146F45" w:rsidR="00E31BB4" w:rsidRDefault="00740D31" w:rsidP="00EC7A4E">
      <w:pPr>
        <w:pStyle w:val="NoSpacing"/>
        <w:rPr>
          <w:rFonts w:ascii="Times New Roman" w:hAnsi="Times New Roman" w:cs="Times New Roman"/>
          <w:sz w:val="24"/>
          <w:szCs w:val="24"/>
        </w:rPr>
      </w:pPr>
      <w:r>
        <w:rPr>
          <w:rFonts w:ascii="Times New Roman" w:hAnsi="Times New Roman" w:cs="Times New Roman"/>
          <w:sz w:val="24"/>
          <w:szCs w:val="24"/>
        </w:rPr>
        <w:t>There is no</w:t>
      </w:r>
      <w:r w:rsidR="003B3184">
        <w:rPr>
          <w:rFonts w:ascii="Times New Roman" w:hAnsi="Times New Roman" w:cs="Times New Roman"/>
          <w:sz w:val="24"/>
          <w:szCs w:val="24"/>
        </w:rPr>
        <w:t xml:space="preserve"> commentary by </w:t>
      </w:r>
      <w:r w:rsidR="00EC7A4E">
        <w:rPr>
          <w:rFonts w:ascii="Times New Roman" w:hAnsi="Times New Roman" w:cs="Times New Roman"/>
          <w:sz w:val="24"/>
          <w:szCs w:val="24"/>
        </w:rPr>
        <w:t>Brad McMillan, Commonwealth’s Chief Investment Officer</w:t>
      </w:r>
      <w:r>
        <w:rPr>
          <w:rFonts w:ascii="Times New Roman" w:hAnsi="Times New Roman" w:cs="Times New Roman"/>
          <w:sz w:val="24"/>
          <w:szCs w:val="24"/>
        </w:rPr>
        <w:t xml:space="preserve"> this week</w:t>
      </w:r>
      <w:r w:rsidR="00081405">
        <w:rPr>
          <w:rFonts w:ascii="Times New Roman" w:hAnsi="Times New Roman" w:cs="Times New Roman"/>
          <w:sz w:val="24"/>
          <w:szCs w:val="24"/>
        </w:rPr>
        <w:t>.</w:t>
      </w:r>
      <w:r w:rsidR="003B3184">
        <w:rPr>
          <w:rFonts w:ascii="Times New Roman" w:hAnsi="Times New Roman" w:cs="Times New Roman"/>
          <w:sz w:val="24"/>
          <w:szCs w:val="24"/>
        </w:rPr>
        <w:t xml:space="preserve">  </w:t>
      </w:r>
      <w:r>
        <w:rPr>
          <w:rFonts w:ascii="Times New Roman" w:hAnsi="Times New Roman" w:cs="Times New Roman"/>
          <w:sz w:val="24"/>
          <w:szCs w:val="24"/>
        </w:rPr>
        <w:t xml:space="preserve">I will forward anything he puts out to you as soon as possible.  </w:t>
      </w:r>
      <w:r w:rsidR="003B3184">
        <w:rPr>
          <w:rFonts w:ascii="Times New Roman" w:hAnsi="Times New Roman" w:cs="Times New Roman"/>
          <w:sz w:val="24"/>
          <w:szCs w:val="24"/>
        </w:rPr>
        <w:t xml:space="preserve">  </w:t>
      </w:r>
    </w:p>
    <w:p w14:paraId="2EFAADFD" w14:textId="4C724008" w:rsidR="00D83278" w:rsidRDefault="00527936"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A1F75F6" w14:textId="77777777"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I am always available to you via phone, zoom conference or in person.  I encourage you to remain optimistic and to do what you can to contribute to growing the economy.  I look forward to talking with you over the next few weeks.  If you have any questions or if we can be of any help, please do not hesitate to contact Linda or me.    </w:t>
      </w:r>
    </w:p>
    <w:p w14:paraId="63FD2193" w14:textId="77777777" w:rsidR="00EC7A4E" w:rsidRDefault="00EC7A4E" w:rsidP="00EC7A4E">
      <w:pPr>
        <w:pStyle w:val="NoSpacing"/>
        <w:rPr>
          <w:rFonts w:ascii="Times New Roman" w:hAnsi="Times New Roman" w:cs="Times New Roman"/>
          <w:sz w:val="24"/>
          <w:szCs w:val="24"/>
        </w:rPr>
      </w:pPr>
    </w:p>
    <w:p w14:paraId="00FE01FD" w14:textId="77777777"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As always, stay safe and healthy!</w:t>
      </w:r>
    </w:p>
    <w:p w14:paraId="2B9EE482" w14:textId="77777777"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4"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sz w:val="24"/>
          <w:szCs w:val="24"/>
        </w:rPr>
      </w:pPr>
      <w:r>
        <w:t xml:space="preserve">16935 W. Bernardo Drive, Ste. 228, San Diego, CA 92127  </w:t>
      </w:r>
      <w:hyperlink r:id="rId7" w:history="1">
        <w:r>
          <w:rPr>
            <w:rStyle w:val="Hyperlink"/>
            <w:color w:val="0000FF"/>
          </w:rPr>
          <w:t>www.financiallifeconcepts.com</w:t>
        </w:r>
      </w:hyperlink>
    </w:p>
    <w:p w14:paraId="7CA08109" w14:textId="77777777" w:rsidR="00884F80" w:rsidRDefault="00884F80" w:rsidP="00884F80"/>
    <w:p w14:paraId="348333C7" w14:textId="6E568DA1" w:rsidR="00884F80" w:rsidRDefault="00884F80" w:rsidP="00884F80">
      <w:pPr>
        <w:rPr>
          <w:rFonts w:ascii="Times New Roman" w:hAnsi="Times New Roman" w:cs="Times New Roman"/>
          <w:sz w:val="24"/>
          <w:szCs w:val="24"/>
        </w:rPr>
      </w:pPr>
      <w:r>
        <w:rPr>
          <w:noProof/>
        </w:rPr>
        <w:drawing>
          <wp:inline distT="0" distB="0" distL="0" distR="0" wp14:anchorId="2407E1D0" wp14:editId="42AC7D7A">
            <wp:extent cx="266700" cy="2667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xml:space="preserve">  Join us on Facebook </w:t>
      </w:r>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113FC"/>
    <w:rsid w:val="00012621"/>
    <w:rsid w:val="00025C81"/>
    <w:rsid w:val="000308AC"/>
    <w:rsid w:val="00040CF3"/>
    <w:rsid w:val="00050ACE"/>
    <w:rsid w:val="000530C9"/>
    <w:rsid w:val="0005489D"/>
    <w:rsid w:val="00071248"/>
    <w:rsid w:val="00081405"/>
    <w:rsid w:val="000A019B"/>
    <w:rsid w:val="000A32F4"/>
    <w:rsid w:val="000E7E28"/>
    <w:rsid w:val="001016AD"/>
    <w:rsid w:val="0011538C"/>
    <w:rsid w:val="00120E64"/>
    <w:rsid w:val="00123782"/>
    <w:rsid w:val="0016467A"/>
    <w:rsid w:val="001815AC"/>
    <w:rsid w:val="00181872"/>
    <w:rsid w:val="001953DC"/>
    <w:rsid w:val="00195D7B"/>
    <w:rsid w:val="001C1648"/>
    <w:rsid w:val="001C285E"/>
    <w:rsid w:val="0020574E"/>
    <w:rsid w:val="00216F84"/>
    <w:rsid w:val="00244E9B"/>
    <w:rsid w:val="002541F5"/>
    <w:rsid w:val="0025670C"/>
    <w:rsid w:val="0026281E"/>
    <w:rsid w:val="0026313A"/>
    <w:rsid w:val="002937A9"/>
    <w:rsid w:val="002B36A6"/>
    <w:rsid w:val="002B555E"/>
    <w:rsid w:val="002B55CA"/>
    <w:rsid w:val="002E10EA"/>
    <w:rsid w:val="002E19B7"/>
    <w:rsid w:val="002F2DEC"/>
    <w:rsid w:val="002F4258"/>
    <w:rsid w:val="002F5A73"/>
    <w:rsid w:val="0030082B"/>
    <w:rsid w:val="00300AC6"/>
    <w:rsid w:val="00310367"/>
    <w:rsid w:val="0031530D"/>
    <w:rsid w:val="00322786"/>
    <w:rsid w:val="003367EF"/>
    <w:rsid w:val="0034116D"/>
    <w:rsid w:val="003562E4"/>
    <w:rsid w:val="00356D1E"/>
    <w:rsid w:val="003639DE"/>
    <w:rsid w:val="00363D12"/>
    <w:rsid w:val="0036430A"/>
    <w:rsid w:val="00380204"/>
    <w:rsid w:val="00380ADE"/>
    <w:rsid w:val="0039494E"/>
    <w:rsid w:val="003A549D"/>
    <w:rsid w:val="003B3184"/>
    <w:rsid w:val="003C0589"/>
    <w:rsid w:val="003C2BE0"/>
    <w:rsid w:val="003D6BA0"/>
    <w:rsid w:val="003F2366"/>
    <w:rsid w:val="00400858"/>
    <w:rsid w:val="00435229"/>
    <w:rsid w:val="0044291A"/>
    <w:rsid w:val="004716B9"/>
    <w:rsid w:val="00471C08"/>
    <w:rsid w:val="004A0164"/>
    <w:rsid w:val="004B0F2C"/>
    <w:rsid w:val="004D526C"/>
    <w:rsid w:val="004E173E"/>
    <w:rsid w:val="004F115F"/>
    <w:rsid w:val="004F7BAC"/>
    <w:rsid w:val="004F7D1B"/>
    <w:rsid w:val="005040C3"/>
    <w:rsid w:val="005050C3"/>
    <w:rsid w:val="005051EA"/>
    <w:rsid w:val="00521269"/>
    <w:rsid w:val="005251C5"/>
    <w:rsid w:val="00527936"/>
    <w:rsid w:val="005439AD"/>
    <w:rsid w:val="00557135"/>
    <w:rsid w:val="005661CE"/>
    <w:rsid w:val="00567DE6"/>
    <w:rsid w:val="00571836"/>
    <w:rsid w:val="005731F7"/>
    <w:rsid w:val="005821A0"/>
    <w:rsid w:val="0058302B"/>
    <w:rsid w:val="005855FF"/>
    <w:rsid w:val="005F2A95"/>
    <w:rsid w:val="005F4828"/>
    <w:rsid w:val="00615D52"/>
    <w:rsid w:val="00621D82"/>
    <w:rsid w:val="00632018"/>
    <w:rsid w:val="00644E0C"/>
    <w:rsid w:val="00645597"/>
    <w:rsid w:val="00645B22"/>
    <w:rsid w:val="00662BD8"/>
    <w:rsid w:val="00665D42"/>
    <w:rsid w:val="0068091D"/>
    <w:rsid w:val="00682D2A"/>
    <w:rsid w:val="00685F0B"/>
    <w:rsid w:val="0069098F"/>
    <w:rsid w:val="00693F71"/>
    <w:rsid w:val="006B45C0"/>
    <w:rsid w:val="006C1328"/>
    <w:rsid w:val="006C5CAA"/>
    <w:rsid w:val="006D31C8"/>
    <w:rsid w:val="006D5673"/>
    <w:rsid w:val="006E1590"/>
    <w:rsid w:val="006E3AF1"/>
    <w:rsid w:val="006F323E"/>
    <w:rsid w:val="006F6644"/>
    <w:rsid w:val="006F6ECE"/>
    <w:rsid w:val="006F7E24"/>
    <w:rsid w:val="00706143"/>
    <w:rsid w:val="00712022"/>
    <w:rsid w:val="0072553A"/>
    <w:rsid w:val="0073733C"/>
    <w:rsid w:val="00740D31"/>
    <w:rsid w:val="0074670A"/>
    <w:rsid w:val="007641BE"/>
    <w:rsid w:val="00780FBF"/>
    <w:rsid w:val="00781B3E"/>
    <w:rsid w:val="007C7F55"/>
    <w:rsid w:val="007E5321"/>
    <w:rsid w:val="007F4B69"/>
    <w:rsid w:val="00806032"/>
    <w:rsid w:val="00824F22"/>
    <w:rsid w:val="008266D0"/>
    <w:rsid w:val="00846C7C"/>
    <w:rsid w:val="00871A2B"/>
    <w:rsid w:val="00875F2F"/>
    <w:rsid w:val="00884F80"/>
    <w:rsid w:val="00887779"/>
    <w:rsid w:val="008A2E90"/>
    <w:rsid w:val="008B75A1"/>
    <w:rsid w:val="008C158C"/>
    <w:rsid w:val="008C3EEF"/>
    <w:rsid w:val="008D2A3E"/>
    <w:rsid w:val="00922D2B"/>
    <w:rsid w:val="00943907"/>
    <w:rsid w:val="00950C92"/>
    <w:rsid w:val="0096256D"/>
    <w:rsid w:val="00962A98"/>
    <w:rsid w:val="00963BE8"/>
    <w:rsid w:val="00994DAF"/>
    <w:rsid w:val="009A4B96"/>
    <w:rsid w:val="009C282B"/>
    <w:rsid w:val="009D2217"/>
    <w:rsid w:val="009E7A6D"/>
    <w:rsid w:val="00A07783"/>
    <w:rsid w:val="00A175C2"/>
    <w:rsid w:val="00A30D24"/>
    <w:rsid w:val="00A40941"/>
    <w:rsid w:val="00A51F11"/>
    <w:rsid w:val="00A557DD"/>
    <w:rsid w:val="00A92C0E"/>
    <w:rsid w:val="00AB0587"/>
    <w:rsid w:val="00AB0C47"/>
    <w:rsid w:val="00AB373D"/>
    <w:rsid w:val="00AB6B2C"/>
    <w:rsid w:val="00AD2401"/>
    <w:rsid w:val="00AE5157"/>
    <w:rsid w:val="00AF6C4D"/>
    <w:rsid w:val="00B201DE"/>
    <w:rsid w:val="00B25CDE"/>
    <w:rsid w:val="00B27AFF"/>
    <w:rsid w:val="00B53434"/>
    <w:rsid w:val="00B540FA"/>
    <w:rsid w:val="00B67819"/>
    <w:rsid w:val="00B7437E"/>
    <w:rsid w:val="00B76133"/>
    <w:rsid w:val="00BA0D99"/>
    <w:rsid w:val="00BD45ED"/>
    <w:rsid w:val="00BE2F9C"/>
    <w:rsid w:val="00BE3EA6"/>
    <w:rsid w:val="00C00B6F"/>
    <w:rsid w:val="00C05AF1"/>
    <w:rsid w:val="00C077ED"/>
    <w:rsid w:val="00C36765"/>
    <w:rsid w:val="00C41BCE"/>
    <w:rsid w:val="00C43CF4"/>
    <w:rsid w:val="00C544F1"/>
    <w:rsid w:val="00C70C26"/>
    <w:rsid w:val="00C85EE9"/>
    <w:rsid w:val="00C85F57"/>
    <w:rsid w:val="00CA146F"/>
    <w:rsid w:val="00CA2BE8"/>
    <w:rsid w:val="00CA657D"/>
    <w:rsid w:val="00CC1A59"/>
    <w:rsid w:val="00CC4733"/>
    <w:rsid w:val="00CC4756"/>
    <w:rsid w:val="00CE2154"/>
    <w:rsid w:val="00CE2A96"/>
    <w:rsid w:val="00CE5947"/>
    <w:rsid w:val="00CF259F"/>
    <w:rsid w:val="00CF3DC6"/>
    <w:rsid w:val="00D15087"/>
    <w:rsid w:val="00D36653"/>
    <w:rsid w:val="00D52656"/>
    <w:rsid w:val="00D71932"/>
    <w:rsid w:val="00D83278"/>
    <w:rsid w:val="00D840B3"/>
    <w:rsid w:val="00DC31CF"/>
    <w:rsid w:val="00DC57D7"/>
    <w:rsid w:val="00DD4868"/>
    <w:rsid w:val="00DD61F4"/>
    <w:rsid w:val="00DE361C"/>
    <w:rsid w:val="00DF02DA"/>
    <w:rsid w:val="00DF1F33"/>
    <w:rsid w:val="00E31BB4"/>
    <w:rsid w:val="00E32FB9"/>
    <w:rsid w:val="00E33C1D"/>
    <w:rsid w:val="00E5279C"/>
    <w:rsid w:val="00E551CD"/>
    <w:rsid w:val="00E7200F"/>
    <w:rsid w:val="00E732BF"/>
    <w:rsid w:val="00E74EF8"/>
    <w:rsid w:val="00EA1DE7"/>
    <w:rsid w:val="00EA2435"/>
    <w:rsid w:val="00EB3652"/>
    <w:rsid w:val="00EC39D3"/>
    <w:rsid w:val="00EC7A4E"/>
    <w:rsid w:val="00EE327C"/>
    <w:rsid w:val="00EF762F"/>
    <w:rsid w:val="00F00507"/>
    <w:rsid w:val="00F175BE"/>
    <w:rsid w:val="00F259DA"/>
    <w:rsid w:val="00F26BA0"/>
    <w:rsid w:val="00F3535A"/>
    <w:rsid w:val="00F37F6D"/>
    <w:rsid w:val="00F43AA7"/>
    <w:rsid w:val="00F80D20"/>
    <w:rsid w:val="00F80D54"/>
    <w:rsid w:val="00F82188"/>
    <w:rsid w:val="00F82BCD"/>
    <w:rsid w:val="00F82E4E"/>
    <w:rsid w:val="00F837C2"/>
    <w:rsid w:val="00FA0801"/>
    <w:rsid w:val="00FA1396"/>
    <w:rsid w:val="00FA34AF"/>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Financial-Life-Concepts/206377396069825" TargetMode="External"/><Relationship Id="rId3" Type="http://schemas.openxmlformats.org/officeDocument/2006/relationships/webSettings" Target="webSettings.xml"/><Relationship Id="rId7" Type="http://schemas.openxmlformats.org/officeDocument/2006/relationships/hyperlink" Target="file:///C:\Users\chrisp_mhbfc.com\Desktop\Restore\Docs\Mass%20Client%20E-Mails\www.financiallifeconcept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668.96EEDBD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image002.png@01D60668.96EEDBD0" TargetMode="External"/><Relationship Id="rId4" Type="http://schemas.openxmlformats.org/officeDocument/2006/relationships/hyperlink" Target="mailto:chrisp@financiallifeconcepts.com"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 Phelps</cp:lastModifiedBy>
  <cp:revision>6</cp:revision>
  <dcterms:created xsi:type="dcterms:W3CDTF">2021-04-20T00:39:00Z</dcterms:created>
  <dcterms:modified xsi:type="dcterms:W3CDTF">2021-04-20T19:06:00Z</dcterms:modified>
</cp:coreProperties>
</file>